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DB" w:rsidRDefault="002A3FDB">
      <w:pPr>
        <w:rPr>
          <w:b/>
        </w:rPr>
      </w:pPr>
      <w:r w:rsidRPr="002A3FDB">
        <w:rPr>
          <w:b/>
        </w:rPr>
        <w:t xml:space="preserve">User Scenario Search in CLARIN </w:t>
      </w:r>
    </w:p>
    <w:p w:rsidR="00F472D0" w:rsidRPr="00F472D0" w:rsidRDefault="00F472D0">
      <w:pPr>
        <w:rPr>
          <w:b/>
          <w:i/>
        </w:rPr>
      </w:pPr>
      <w:r>
        <w:rPr>
          <w:b/>
          <w:i/>
        </w:rPr>
        <w:t>Jan Odijk 110413</w:t>
      </w:r>
    </w:p>
    <w:p w:rsidR="002A3FDB" w:rsidRDefault="002A3FDB">
      <w:pPr>
        <w:rPr>
          <w:b/>
        </w:rPr>
      </w:pPr>
    </w:p>
    <w:p w:rsidR="002A3FDB" w:rsidRPr="002A3FDB" w:rsidRDefault="00F472D0">
      <w:pPr>
        <w:rPr>
          <w:b/>
        </w:rPr>
      </w:pPr>
      <w:r>
        <w:rPr>
          <w:b/>
        </w:rPr>
        <w:t xml:space="preserve">There is also a presentation about more or less the same topic. </w:t>
      </w:r>
    </w:p>
    <w:p w:rsidR="00BC37B9" w:rsidRDefault="00BC37B9">
      <w:r>
        <w:t>I am interested in the problem of language acquisition, more specifically first language acquisition by young children learning their native language.</w:t>
      </w:r>
    </w:p>
    <w:p w:rsidR="00BC37B9" w:rsidRDefault="00BC37B9"/>
    <w:p w:rsidR="00BC37B9" w:rsidRDefault="00BC37B9">
      <w:r>
        <w:t>The basic research questions are questions such as:</w:t>
      </w:r>
    </w:p>
    <w:p w:rsidR="00BC37B9" w:rsidRDefault="00BC37B9" w:rsidP="00BC37B9">
      <w:pPr>
        <w:pStyle w:val="ListParagraph"/>
        <w:numPr>
          <w:ilvl w:val="0"/>
          <w:numId w:val="2"/>
        </w:numPr>
      </w:pPr>
      <w:r>
        <w:t>What is inborn in young children enabling them to acquire natural language so effortlessly</w:t>
      </w:r>
    </w:p>
    <w:p w:rsidR="00BC37B9" w:rsidRDefault="00BC37B9" w:rsidP="00BC37B9">
      <w:pPr>
        <w:pStyle w:val="ListParagraph"/>
        <w:numPr>
          <w:ilvl w:val="0"/>
          <w:numId w:val="2"/>
        </w:numPr>
      </w:pPr>
      <w:r>
        <w:t xml:space="preserve">Which aspects are learned on the basis of input, </w:t>
      </w:r>
      <w:r w:rsidR="00F472D0">
        <w:t>i.e.</w:t>
      </w:r>
      <w:r>
        <w:t xml:space="preserve"> not inborn</w:t>
      </w:r>
    </w:p>
    <w:p w:rsidR="00BC37B9" w:rsidRDefault="00BC37B9" w:rsidP="00BC37B9">
      <w:pPr>
        <w:pStyle w:val="ListParagraph"/>
        <w:numPr>
          <w:ilvl w:val="0"/>
          <w:numId w:val="2"/>
        </w:numPr>
      </w:pPr>
      <w:r>
        <w:t>How do inborn aspects and learning interact?</w:t>
      </w:r>
    </w:p>
    <w:p w:rsidR="00BC37B9" w:rsidRDefault="00BC37B9" w:rsidP="00BC37B9">
      <w:pPr>
        <w:pStyle w:val="ListParagraph"/>
        <w:numPr>
          <w:ilvl w:val="0"/>
          <w:numId w:val="2"/>
        </w:numPr>
      </w:pPr>
      <w:r>
        <w:t>What is the acquisition speed</w:t>
      </w:r>
    </w:p>
    <w:p w:rsidR="00BC37B9" w:rsidRDefault="00BC37B9" w:rsidP="00BC37B9">
      <w:pPr>
        <w:pStyle w:val="ListParagraph"/>
        <w:numPr>
          <w:ilvl w:val="0"/>
          <w:numId w:val="2"/>
        </w:numPr>
      </w:pPr>
      <w:r>
        <w:t xml:space="preserve">Can any stages be distinguished in </w:t>
      </w:r>
      <w:r w:rsidR="00F472D0">
        <w:t>the acquisition</w:t>
      </w:r>
      <w:r>
        <w:t xml:space="preserve"> process, e.g. are certain aspects of language acquired earlier than others; do innate capabilities develop in different stages, if any? Etc.</w:t>
      </w:r>
    </w:p>
    <w:p w:rsidR="00BC37B9" w:rsidRDefault="00BC37B9" w:rsidP="00BC37B9"/>
    <w:p w:rsidR="00BC37B9" w:rsidRDefault="00BC37B9" w:rsidP="00BC37B9">
      <w:r>
        <w:t>The concrete problem I would like to address to get some insight into such questions revolves around the acquisition of syntactic combinatorial potential of lexical items.</w:t>
      </w:r>
    </w:p>
    <w:p w:rsidR="00BC37B9" w:rsidRDefault="00BC37B9" w:rsidP="00BC37B9"/>
    <w:p w:rsidR="00BC37B9" w:rsidRDefault="00BC37B9" w:rsidP="00BC37B9">
      <w:r>
        <w:t xml:space="preserve">The first example concerns the (Dutch) words </w:t>
      </w:r>
      <w:r>
        <w:rPr>
          <w:i/>
        </w:rPr>
        <w:t xml:space="preserve">zeer, </w:t>
      </w:r>
      <w:r w:rsidRPr="00BC37B9">
        <w:rPr>
          <w:i/>
        </w:rPr>
        <w:t>heel</w:t>
      </w:r>
      <w:r>
        <w:t xml:space="preserve">, and </w:t>
      </w:r>
      <w:r w:rsidRPr="00BC37B9">
        <w:rPr>
          <w:i/>
        </w:rPr>
        <w:t>erg</w:t>
      </w:r>
      <w:r>
        <w:t xml:space="preserve">.  </w:t>
      </w:r>
    </w:p>
    <w:p w:rsidR="00370D60" w:rsidRDefault="00542A90">
      <w:r>
        <w:t>The</w:t>
      </w:r>
      <w:r w:rsidR="00BC37B9">
        <w:t>se</w:t>
      </w:r>
      <w:r>
        <w:t xml:space="preserve"> words </w:t>
      </w:r>
      <w:r w:rsidRPr="00542A90">
        <w:t xml:space="preserve">are synonyms in Dutch and they mean the same as English </w:t>
      </w:r>
      <w:r w:rsidRPr="00542A90">
        <w:rPr>
          <w:i/>
        </w:rPr>
        <w:t>very</w:t>
      </w:r>
      <w:r>
        <w:t>. All these words can modify adjectives as an intensifier:</w:t>
      </w:r>
    </w:p>
    <w:p w:rsidR="00542A90" w:rsidRDefault="00542A90"/>
    <w:p w:rsidR="00542A90" w:rsidRPr="00DE6223" w:rsidRDefault="00542A90" w:rsidP="00BC37B9">
      <w:pPr>
        <w:pStyle w:val="ListParagraph"/>
        <w:numPr>
          <w:ilvl w:val="0"/>
          <w:numId w:val="3"/>
        </w:numPr>
      </w:pPr>
      <w:r w:rsidRPr="00DE6223">
        <w:t>Hij is heel/erg/zeer ziek</w:t>
      </w:r>
    </w:p>
    <w:p w:rsidR="00542A90" w:rsidRPr="00DE6223" w:rsidRDefault="00542A90"/>
    <w:p w:rsidR="00542A90" w:rsidRDefault="00542A90">
      <w:pPr>
        <w:rPr>
          <w:i/>
        </w:rPr>
      </w:pPr>
      <w:r w:rsidRPr="00542A90">
        <w:t>Dutch also allows prepositional phrases</w:t>
      </w:r>
      <w:r>
        <w:t xml:space="preserve"> (PP)</w:t>
      </w:r>
      <w:r w:rsidRPr="00542A90">
        <w:t xml:space="preserve"> as predicates. </w:t>
      </w:r>
      <w:r w:rsidRPr="00542A90">
        <w:rPr>
          <w:lang w:val="nl-NL"/>
        </w:rPr>
        <w:t xml:space="preserve">Examples are </w:t>
      </w:r>
      <w:r w:rsidRPr="00542A90">
        <w:rPr>
          <w:i/>
          <w:lang w:val="nl-NL"/>
        </w:rPr>
        <w:t>in zijn nopjes</w:t>
      </w:r>
      <w:r w:rsidR="00BC37B9">
        <w:rPr>
          <w:i/>
          <w:lang w:val="nl-NL"/>
        </w:rPr>
        <w:t xml:space="preserve"> met ‘happy with’</w:t>
      </w:r>
      <w:r w:rsidRPr="00542A90">
        <w:rPr>
          <w:i/>
          <w:lang w:val="nl-NL"/>
        </w:rPr>
        <w:t>, in zijn sas</w:t>
      </w:r>
      <w:r w:rsidR="00BC37B9">
        <w:rPr>
          <w:i/>
          <w:lang w:val="nl-NL"/>
        </w:rPr>
        <w:t xml:space="preserve"> ‘happy’, in verwachting ‘pregnant’</w:t>
      </w:r>
      <w:r w:rsidRPr="00542A90">
        <w:rPr>
          <w:i/>
          <w:lang w:val="nl-NL"/>
        </w:rPr>
        <w:t>.</w:t>
      </w:r>
      <w:r w:rsidRPr="00542A90">
        <w:rPr>
          <w:lang w:val="nl-NL"/>
        </w:rPr>
        <w:t xml:space="preserve"> </w:t>
      </w:r>
      <w:r w:rsidR="00BC37B9">
        <w:t>When such PPs</w:t>
      </w:r>
      <w:r w:rsidRPr="00542A90">
        <w:t xml:space="preserve"> have a gradable meaning, they can also be modif</w:t>
      </w:r>
      <w:r w:rsidR="00BC37B9">
        <w:t>i</w:t>
      </w:r>
      <w:r w:rsidRPr="00542A90">
        <w:t xml:space="preserve">ed by </w:t>
      </w:r>
      <w:r>
        <w:rPr>
          <w:i/>
        </w:rPr>
        <w:t>erg</w:t>
      </w:r>
      <w:r>
        <w:t xml:space="preserve"> and </w:t>
      </w:r>
      <w:r>
        <w:rPr>
          <w:i/>
        </w:rPr>
        <w:t>zeer:</w:t>
      </w:r>
    </w:p>
    <w:p w:rsidR="00542A90" w:rsidRDefault="00542A90">
      <w:pPr>
        <w:rPr>
          <w:i/>
        </w:rPr>
      </w:pPr>
    </w:p>
    <w:p w:rsidR="00542A90" w:rsidRPr="00BC37B9" w:rsidRDefault="00542A90" w:rsidP="00BC37B9">
      <w:pPr>
        <w:pStyle w:val="ListParagraph"/>
        <w:numPr>
          <w:ilvl w:val="0"/>
          <w:numId w:val="3"/>
        </w:numPr>
        <w:rPr>
          <w:lang w:val="nl-NL"/>
        </w:rPr>
      </w:pPr>
      <w:r w:rsidRPr="00BC37B9">
        <w:rPr>
          <w:lang w:val="nl-NL"/>
        </w:rPr>
        <w:t>Hij is zeer/erg in zijn nopjes met dat voorstel</w:t>
      </w:r>
    </w:p>
    <w:p w:rsidR="00542A90" w:rsidRPr="00DE6223" w:rsidRDefault="00542A90"/>
    <w:p w:rsidR="00542A90" w:rsidRDefault="00542A90">
      <w:r w:rsidRPr="00542A90">
        <w:t>However, they cannot be modifie</w:t>
      </w:r>
      <w:r>
        <w:t>d</w:t>
      </w:r>
      <w:r w:rsidRPr="00542A90">
        <w:t xml:space="preserve"> by </w:t>
      </w:r>
      <w:r>
        <w:rPr>
          <w:i/>
        </w:rPr>
        <w:t>heel</w:t>
      </w:r>
      <w:r>
        <w:t>:</w:t>
      </w:r>
    </w:p>
    <w:p w:rsidR="00542A90" w:rsidRDefault="00542A90"/>
    <w:p w:rsidR="00542A90" w:rsidRPr="00BC37B9" w:rsidRDefault="00542A90" w:rsidP="00BC37B9">
      <w:pPr>
        <w:pStyle w:val="ListParagraph"/>
        <w:numPr>
          <w:ilvl w:val="0"/>
          <w:numId w:val="3"/>
        </w:numPr>
        <w:rPr>
          <w:lang w:val="nl-NL"/>
        </w:rPr>
      </w:pPr>
      <w:r w:rsidRPr="00BC37B9">
        <w:rPr>
          <w:lang w:val="nl-NL"/>
        </w:rPr>
        <w:t>*Hij is heel in zijn nopjes met dat voorstel</w:t>
      </w:r>
    </w:p>
    <w:p w:rsidR="00542A90" w:rsidRPr="006F011C" w:rsidRDefault="00542A90"/>
    <w:p w:rsidR="00542A90" w:rsidRDefault="00542A90">
      <w:r w:rsidRPr="00542A90">
        <w:t xml:space="preserve">The difference between </w:t>
      </w:r>
      <w:r w:rsidRPr="00542A90">
        <w:rPr>
          <w:i/>
        </w:rPr>
        <w:t>zeer, erg</w:t>
      </w:r>
      <w:r w:rsidRPr="00542A90">
        <w:t xml:space="preserve"> on the one hand and </w:t>
      </w:r>
      <w:r>
        <w:rPr>
          <w:i/>
        </w:rPr>
        <w:t>heel</w:t>
      </w:r>
      <w:r>
        <w:t xml:space="preserve"> on the other can</w:t>
      </w:r>
      <w:r w:rsidR="006F011C">
        <w:t>n</w:t>
      </w:r>
      <w:r>
        <w:t>ot be ascribed to a meaning difference between these words, since they are perfect synonyms. It can also not be ascribed to a meaning difference between adjectival predicates and PP predicates, since with predicates with identical or very similar meaning the same difference occurs:</w:t>
      </w:r>
    </w:p>
    <w:p w:rsidR="00542A90" w:rsidRDefault="00542A90"/>
    <w:p w:rsidR="00BC37B9" w:rsidRDefault="00BC37B9" w:rsidP="00BC37B9">
      <w:pPr>
        <w:pStyle w:val="ListParagraph"/>
        <w:numPr>
          <w:ilvl w:val="0"/>
          <w:numId w:val="3"/>
        </w:numPr>
        <w:rPr>
          <w:lang w:val="nl-NL"/>
        </w:rPr>
      </w:pPr>
      <w:r>
        <w:rPr>
          <w:lang w:val="nl-NL"/>
        </w:rPr>
        <w:t>Blij  v. in zijn nopjes</w:t>
      </w:r>
    </w:p>
    <w:p w:rsidR="00842B2A" w:rsidRPr="00BC37B9" w:rsidRDefault="00842B2A" w:rsidP="00BC37B9">
      <w:pPr>
        <w:pStyle w:val="ListParagraph"/>
        <w:numPr>
          <w:ilvl w:val="1"/>
          <w:numId w:val="3"/>
        </w:numPr>
        <w:rPr>
          <w:lang w:val="nl-NL"/>
        </w:rPr>
      </w:pPr>
      <w:r w:rsidRPr="00BC37B9">
        <w:rPr>
          <w:lang w:val="nl-NL"/>
        </w:rPr>
        <w:t>Hij is erg / zeer / *heel in zijn nopjes met dat voorstel</w:t>
      </w:r>
    </w:p>
    <w:p w:rsidR="00842B2A" w:rsidRPr="00BC37B9" w:rsidRDefault="00842B2A" w:rsidP="00BC37B9">
      <w:pPr>
        <w:pStyle w:val="ListParagraph"/>
        <w:numPr>
          <w:ilvl w:val="1"/>
          <w:numId w:val="3"/>
        </w:numPr>
        <w:rPr>
          <w:lang w:val="nl-NL"/>
        </w:rPr>
      </w:pPr>
      <w:r w:rsidRPr="00BC37B9">
        <w:rPr>
          <w:lang w:val="nl-NL"/>
        </w:rPr>
        <w:t>Hij is erg / zeer / heel blij met dat voorstel</w:t>
      </w:r>
    </w:p>
    <w:p w:rsidR="00BC37B9" w:rsidRDefault="00BC37B9" w:rsidP="00BC37B9">
      <w:pPr>
        <w:pStyle w:val="ListParagraph"/>
        <w:numPr>
          <w:ilvl w:val="0"/>
          <w:numId w:val="3"/>
        </w:numPr>
        <w:rPr>
          <w:lang w:val="nl-NL"/>
        </w:rPr>
      </w:pPr>
      <w:r>
        <w:rPr>
          <w:lang w:val="nl-NL"/>
        </w:rPr>
        <w:t>Tevreden v. tegen</w:t>
      </w:r>
    </w:p>
    <w:p w:rsidR="00BC37B9" w:rsidRDefault="00CC626B" w:rsidP="00BC37B9">
      <w:pPr>
        <w:pStyle w:val="ListParagraph"/>
        <w:numPr>
          <w:ilvl w:val="1"/>
          <w:numId w:val="3"/>
        </w:numPr>
        <w:rPr>
          <w:lang w:val="nl-NL"/>
        </w:rPr>
      </w:pPr>
      <w:r w:rsidRPr="00BC37B9">
        <w:rPr>
          <w:lang w:val="nl-NL"/>
        </w:rPr>
        <w:lastRenderedPageBreak/>
        <w:t>Hij is erg / zeer / heel tevreden over dat voorstel</w:t>
      </w:r>
    </w:p>
    <w:p w:rsidR="00842B2A" w:rsidRDefault="0005562B" w:rsidP="00BC37B9">
      <w:pPr>
        <w:pStyle w:val="ListParagraph"/>
        <w:numPr>
          <w:ilvl w:val="1"/>
          <w:numId w:val="3"/>
        </w:numPr>
        <w:rPr>
          <w:lang w:val="nl-NL"/>
        </w:rPr>
      </w:pPr>
      <w:r w:rsidRPr="00BC37B9">
        <w:rPr>
          <w:lang w:val="nl-NL"/>
        </w:rPr>
        <w:t>We zijn erg / zeer / *heel tegen (dat voorstel)</w:t>
      </w:r>
    </w:p>
    <w:p w:rsidR="00BC37B9" w:rsidRDefault="00BC37B9" w:rsidP="00BC37B9">
      <w:pPr>
        <w:pStyle w:val="ListParagraph"/>
        <w:numPr>
          <w:ilvl w:val="0"/>
          <w:numId w:val="3"/>
        </w:numPr>
        <w:rPr>
          <w:lang w:val="nl-NL"/>
        </w:rPr>
      </w:pPr>
      <w:r>
        <w:rPr>
          <w:lang w:val="nl-NL"/>
        </w:rPr>
        <w:t>Inde war v. verward</w:t>
      </w:r>
    </w:p>
    <w:p w:rsidR="00BC37B9" w:rsidRDefault="0000282F" w:rsidP="00BC37B9">
      <w:pPr>
        <w:pStyle w:val="ListParagraph"/>
        <w:numPr>
          <w:ilvl w:val="1"/>
          <w:numId w:val="3"/>
        </w:numPr>
        <w:rPr>
          <w:lang w:val="nl-NL"/>
        </w:rPr>
      </w:pPr>
      <w:r w:rsidRPr="00BC37B9">
        <w:rPr>
          <w:lang w:val="nl-NL"/>
        </w:rPr>
        <w:t>Hij is erg /zeer / *heel in de war</w:t>
      </w:r>
    </w:p>
    <w:p w:rsidR="00BC37B9" w:rsidRDefault="0000282F" w:rsidP="00BC37B9">
      <w:pPr>
        <w:pStyle w:val="ListParagraph"/>
        <w:numPr>
          <w:ilvl w:val="1"/>
          <w:numId w:val="3"/>
        </w:numPr>
        <w:rPr>
          <w:lang w:val="nl-NL"/>
        </w:rPr>
      </w:pPr>
      <w:r w:rsidRPr="00BC37B9">
        <w:rPr>
          <w:lang w:val="nl-NL"/>
        </w:rPr>
        <w:t>Hij is erg / zeer / heel verward</w:t>
      </w:r>
    </w:p>
    <w:p w:rsidR="0000282F" w:rsidRPr="00BC37B9" w:rsidRDefault="0000282F" w:rsidP="00BC37B9">
      <w:pPr>
        <w:pStyle w:val="ListParagraph"/>
        <w:numPr>
          <w:ilvl w:val="1"/>
          <w:numId w:val="3"/>
        </w:numPr>
        <w:rPr>
          <w:lang w:val="nl-NL"/>
        </w:rPr>
      </w:pPr>
      <w:r w:rsidRPr="00BC37B9">
        <w:rPr>
          <w:lang w:val="nl-NL"/>
        </w:rPr>
        <w:t>Hij gedraagt zich erg / zeer / heel verward</w:t>
      </w:r>
    </w:p>
    <w:p w:rsidR="00BC37B9" w:rsidRDefault="00BC37B9" w:rsidP="00BC37B9">
      <w:pPr>
        <w:pStyle w:val="ListParagraph"/>
        <w:numPr>
          <w:ilvl w:val="0"/>
          <w:numId w:val="3"/>
        </w:numPr>
        <w:rPr>
          <w:lang w:val="nl-NL"/>
        </w:rPr>
      </w:pPr>
      <w:r w:rsidRPr="00BC37B9">
        <w:rPr>
          <w:lang w:val="nl-NL"/>
        </w:rPr>
        <w:t>Zwanger v. in verwachting</w:t>
      </w:r>
    </w:p>
    <w:p w:rsidR="00BC37B9" w:rsidRDefault="00542A90" w:rsidP="00BC37B9">
      <w:pPr>
        <w:pStyle w:val="ListParagraph"/>
        <w:numPr>
          <w:ilvl w:val="1"/>
          <w:numId w:val="3"/>
        </w:numPr>
        <w:rPr>
          <w:lang w:val="nl-NL"/>
        </w:rPr>
      </w:pPr>
      <w:r w:rsidRPr="00BC37B9">
        <w:rPr>
          <w:lang w:val="nl-NL"/>
        </w:rPr>
        <w:t>Zij is erg/zeer/heel zwanger</w:t>
      </w:r>
    </w:p>
    <w:p w:rsidR="00542A90" w:rsidRPr="00BC37B9" w:rsidRDefault="00542A90" w:rsidP="00BC37B9">
      <w:pPr>
        <w:pStyle w:val="ListParagraph"/>
        <w:numPr>
          <w:ilvl w:val="1"/>
          <w:numId w:val="3"/>
        </w:numPr>
        <w:rPr>
          <w:lang w:val="nl-NL"/>
        </w:rPr>
      </w:pPr>
      <w:r w:rsidRPr="00BC37B9">
        <w:rPr>
          <w:lang w:val="nl-NL"/>
        </w:rPr>
        <w:t>Zij is erg/?zeer/*heel in verwachting.</w:t>
      </w:r>
    </w:p>
    <w:p w:rsidR="00542A90" w:rsidRDefault="00542A90">
      <w:pPr>
        <w:rPr>
          <w:lang w:val="nl-NL"/>
        </w:rPr>
      </w:pPr>
    </w:p>
    <w:p w:rsidR="00DF7FFE" w:rsidRDefault="00DF7FFE">
      <w:pPr>
        <w:rPr>
          <w:lang w:val="nl-NL"/>
        </w:rPr>
      </w:pPr>
    </w:p>
    <w:p w:rsidR="00542A90" w:rsidRDefault="00542A90">
      <w:r w:rsidRPr="00542A90">
        <w:t xml:space="preserve">We see a similar phenomenon in English </w:t>
      </w:r>
      <w:r>
        <w:rPr>
          <w:i/>
        </w:rPr>
        <w:t>very</w:t>
      </w:r>
      <w:r>
        <w:t>. It can modify adjectives, but not verbs</w:t>
      </w:r>
      <w:r w:rsidR="00F741A1">
        <w:t xml:space="preserve"> or PPs</w:t>
      </w:r>
      <w:r>
        <w:t>:</w:t>
      </w:r>
    </w:p>
    <w:p w:rsidR="00542A90" w:rsidRDefault="00542A90"/>
    <w:p w:rsidR="00BC37B9" w:rsidRDefault="00BC37B9" w:rsidP="00BC37B9">
      <w:pPr>
        <w:pStyle w:val="ListParagraph"/>
        <w:numPr>
          <w:ilvl w:val="0"/>
          <w:numId w:val="3"/>
        </w:numPr>
      </w:pPr>
      <w:r>
        <w:t xml:space="preserve">English: </w:t>
      </w:r>
    </w:p>
    <w:p w:rsidR="00BC37B9" w:rsidRDefault="00542A90" w:rsidP="00BC37B9">
      <w:pPr>
        <w:pStyle w:val="ListParagraph"/>
        <w:numPr>
          <w:ilvl w:val="1"/>
          <w:numId w:val="3"/>
        </w:numPr>
      </w:pPr>
      <w:r>
        <w:t>He is very angry</w:t>
      </w:r>
    </w:p>
    <w:p w:rsidR="00BC37B9" w:rsidRDefault="00542A90" w:rsidP="00BC37B9">
      <w:pPr>
        <w:pStyle w:val="ListParagraph"/>
        <w:numPr>
          <w:ilvl w:val="1"/>
          <w:numId w:val="3"/>
        </w:numPr>
      </w:pPr>
      <w:r>
        <w:t>*He loves her very</w:t>
      </w:r>
    </w:p>
    <w:p w:rsidR="00542A90" w:rsidRDefault="00672878" w:rsidP="00BC37B9">
      <w:pPr>
        <w:pStyle w:val="ListParagraph"/>
        <w:numPr>
          <w:ilvl w:val="1"/>
          <w:numId w:val="3"/>
        </w:numPr>
      </w:pPr>
      <w:r>
        <w:t>*he is very in love</w:t>
      </w:r>
    </w:p>
    <w:p w:rsidR="00672878" w:rsidRDefault="00672878"/>
    <w:p w:rsidR="00672878" w:rsidRPr="00672878" w:rsidRDefault="00672878">
      <w:r>
        <w:t xml:space="preserve">The verb </w:t>
      </w:r>
      <w:r>
        <w:rPr>
          <w:i/>
        </w:rPr>
        <w:t>love</w:t>
      </w:r>
      <w:r>
        <w:t xml:space="preserve"> is gradable, but if intensified it has to be modified by </w:t>
      </w:r>
      <w:r>
        <w:rPr>
          <w:i/>
        </w:rPr>
        <w:t>very much</w:t>
      </w:r>
      <w:r>
        <w:t xml:space="preserve"> rather than by </w:t>
      </w:r>
      <w:r>
        <w:rPr>
          <w:i/>
        </w:rPr>
        <w:t>very</w:t>
      </w:r>
      <w:r>
        <w:t>.</w:t>
      </w:r>
    </w:p>
    <w:p w:rsidR="00542A90" w:rsidRDefault="00542A90">
      <w:r>
        <w:t>I con</w:t>
      </w:r>
      <w:r w:rsidR="00672878">
        <w:t>clude that the d</w:t>
      </w:r>
      <w:r>
        <w:t xml:space="preserve">ifference between </w:t>
      </w:r>
      <w:r>
        <w:rPr>
          <w:i/>
        </w:rPr>
        <w:t>zeer/erg</w:t>
      </w:r>
      <w:r>
        <w:t xml:space="preserve"> and </w:t>
      </w:r>
      <w:r>
        <w:rPr>
          <w:i/>
        </w:rPr>
        <w:t>heel</w:t>
      </w:r>
      <w:r>
        <w:t xml:space="preserve"> is a purely syntactic difference: </w:t>
      </w:r>
      <w:r>
        <w:rPr>
          <w:i/>
        </w:rPr>
        <w:t>zeer/erg</w:t>
      </w:r>
      <w:r>
        <w:t xml:space="preserve"> can modify gradable adjectival</w:t>
      </w:r>
      <w:r w:rsidR="00F741A1">
        <w:t>, verbal,</w:t>
      </w:r>
      <w:r>
        <w:t xml:space="preserve"> and PP predicates, while </w:t>
      </w:r>
      <w:r>
        <w:rPr>
          <w:i/>
        </w:rPr>
        <w:t>heel</w:t>
      </w:r>
      <w:r>
        <w:t xml:space="preserve"> can </w:t>
      </w:r>
      <w:r w:rsidR="00672878">
        <w:t>modify only</w:t>
      </w:r>
      <w:r w:rsidR="006F011C">
        <w:t xml:space="preserve"> </w:t>
      </w:r>
      <w:r w:rsidR="00672878">
        <w:t>gradable adjectiv</w:t>
      </w:r>
      <w:r w:rsidR="006F011C">
        <w:t xml:space="preserve">al predicates. </w:t>
      </w:r>
      <w:r w:rsidR="00F472D0">
        <w:t>Similarly, for</w:t>
      </w:r>
      <w:r>
        <w:t xml:space="preserve"> English, </w:t>
      </w:r>
      <w:r>
        <w:rPr>
          <w:i/>
        </w:rPr>
        <w:t>very</w:t>
      </w:r>
      <w:r>
        <w:t xml:space="preserve"> can</w:t>
      </w:r>
      <w:r w:rsidR="00F96D9D">
        <w:t xml:space="preserve"> </w:t>
      </w:r>
      <w:r>
        <w:t>modify adjectives,</w:t>
      </w:r>
      <w:r w:rsidR="00F96D9D">
        <w:t xml:space="preserve"> </w:t>
      </w:r>
      <w:r>
        <w:t>but not verbs</w:t>
      </w:r>
      <w:r w:rsidR="00F741A1">
        <w:t xml:space="preserve"> or PPs</w:t>
      </w:r>
      <w:r>
        <w:t>.</w:t>
      </w:r>
    </w:p>
    <w:p w:rsidR="00DE6223" w:rsidRDefault="00DE6223"/>
    <w:p w:rsidR="00DE6223" w:rsidRDefault="00BC37B9">
      <w:r>
        <w:t xml:space="preserve">A second example involves the Dutch verbs </w:t>
      </w:r>
      <w:r w:rsidR="00DE6223">
        <w:rPr>
          <w:i/>
        </w:rPr>
        <w:t>worden</w:t>
      </w:r>
      <w:r w:rsidR="00DE6223">
        <w:t xml:space="preserve"> and </w:t>
      </w:r>
      <w:r w:rsidR="00DE6223">
        <w:rPr>
          <w:i/>
        </w:rPr>
        <w:t>raken</w:t>
      </w:r>
      <w:r w:rsidR="006F011C">
        <w:t xml:space="preserve"> (in its copular sense)</w:t>
      </w:r>
      <w:r>
        <w:t xml:space="preserve">, which </w:t>
      </w:r>
      <w:r w:rsidR="00DE6223">
        <w:t xml:space="preserve">are almost synonymous, corresponding approximately to English </w:t>
      </w:r>
      <w:r w:rsidR="00DE6223">
        <w:rPr>
          <w:i/>
        </w:rPr>
        <w:t>become</w:t>
      </w:r>
      <w:r w:rsidR="00DE6223">
        <w:t xml:space="preserve"> and </w:t>
      </w:r>
      <w:r w:rsidR="00DE6223">
        <w:rPr>
          <w:i/>
        </w:rPr>
        <w:t>get</w:t>
      </w:r>
      <w:r w:rsidR="00DE6223">
        <w:t xml:space="preserve"> (in its copular sense). As copular verbs, they can be combined with a subject and a predicate, e.g. an adjectival predicate:</w:t>
      </w:r>
    </w:p>
    <w:p w:rsidR="00DE6223" w:rsidRDefault="00DE6223"/>
    <w:p w:rsidR="00BC37B9" w:rsidRDefault="00BC37B9" w:rsidP="00BC37B9">
      <w:pPr>
        <w:pStyle w:val="ListParagraph"/>
        <w:numPr>
          <w:ilvl w:val="0"/>
          <w:numId w:val="3"/>
        </w:numPr>
        <w:rPr>
          <w:lang w:val="nl-NL"/>
        </w:rPr>
      </w:pPr>
      <w:r>
        <w:rPr>
          <w:lang w:val="nl-NL"/>
        </w:rPr>
        <w:t>Worden v. raken</w:t>
      </w:r>
    </w:p>
    <w:p w:rsidR="00DE6223" w:rsidRPr="00BC37B9" w:rsidRDefault="00DE6223" w:rsidP="00BC37B9">
      <w:pPr>
        <w:pStyle w:val="ListParagraph"/>
        <w:numPr>
          <w:ilvl w:val="1"/>
          <w:numId w:val="3"/>
        </w:numPr>
        <w:rPr>
          <w:lang w:val="nl-NL"/>
        </w:rPr>
      </w:pPr>
      <w:r w:rsidRPr="00BC37B9">
        <w:rPr>
          <w:lang w:val="nl-NL"/>
        </w:rPr>
        <w:t>Zij werd zwanger</w:t>
      </w:r>
      <w:r w:rsidR="00BC37B9" w:rsidRPr="00BC37B9">
        <w:rPr>
          <w:lang w:val="nl-NL"/>
        </w:rPr>
        <w:t xml:space="preserve"> </w:t>
      </w:r>
      <w:r w:rsidRPr="00BC37B9">
        <w:rPr>
          <w:lang w:val="nl-NL"/>
        </w:rPr>
        <w:t>‘she became pregnant’</w:t>
      </w:r>
    </w:p>
    <w:p w:rsidR="00DE6223" w:rsidRPr="00BC37B9" w:rsidRDefault="00DE6223" w:rsidP="00BC37B9">
      <w:pPr>
        <w:pStyle w:val="ListParagraph"/>
        <w:numPr>
          <w:ilvl w:val="1"/>
          <w:numId w:val="3"/>
        </w:numPr>
        <w:rPr>
          <w:lang w:val="nl-NL"/>
        </w:rPr>
      </w:pPr>
      <w:r w:rsidRPr="00BC37B9">
        <w:rPr>
          <w:lang w:val="nl-NL"/>
        </w:rPr>
        <w:t>Zij raakte zwanger</w:t>
      </w:r>
      <w:r w:rsidR="00BC37B9" w:rsidRPr="00BC37B9">
        <w:rPr>
          <w:lang w:val="nl-NL"/>
        </w:rPr>
        <w:t xml:space="preserve"> </w:t>
      </w:r>
      <w:r w:rsidRPr="00BC37B9">
        <w:rPr>
          <w:lang w:val="nl-NL"/>
        </w:rPr>
        <w:t>‘she got pregnant’</w:t>
      </w:r>
    </w:p>
    <w:p w:rsidR="00DE6223" w:rsidRPr="00BC37B9" w:rsidRDefault="00DE6223">
      <w:pPr>
        <w:rPr>
          <w:lang w:val="nl-NL"/>
        </w:rPr>
      </w:pPr>
    </w:p>
    <w:p w:rsidR="00DE6223" w:rsidRPr="006F011C" w:rsidRDefault="00DE6223">
      <w:pPr>
        <w:rPr>
          <w:lang w:val="nl-NL"/>
        </w:rPr>
      </w:pPr>
      <w:r>
        <w:t>The d</w:t>
      </w:r>
      <w:r w:rsidRPr="00DE6223">
        <w:t xml:space="preserve">ifference in meaning between the two verbs is very small, basically </w:t>
      </w:r>
      <w:r>
        <w:rPr>
          <w:i/>
        </w:rPr>
        <w:t>worden</w:t>
      </w:r>
      <w:r>
        <w:t xml:space="preserve"> </w:t>
      </w:r>
      <w:r w:rsidR="006F011C">
        <w:t>is neutral wrt the accidental character</w:t>
      </w:r>
      <w:r>
        <w:t xml:space="preserve"> of the subject-predicate relation, while </w:t>
      </w:r>
      <w:r w:rsidR="00F472D0">
        <w:rPr>
          <w:i/>
        </w:rPr>
        <w:t>raken</w:t>
      </w:r>
      <w:r>
        <w:t xml:space="preserve"> implies the accidental character of the subject predicate relation.</w:t>
      </w:r>
      <w:r w:rsidRPr="00DE6223">
        <w:t xml:space="preserve"> </w:t>
      </w:r>
      <w:r>
        <w:t xml:space="preserve">There are two differences between these verbs, related to the syntactic category of the predicate. </w:t>
      </w:r>
      <w:r w:rsidRPr="006F011C">
        <w:rPr>
          <w:lang w:val="nl-NL"/>
        </w:rPr>
        <w:t xml:space="preserve">First, </w:t>
      </w:r>
      <w:r w:rsidRPr="006F011C">
        <w:rPr>
          <w:i/>
          <w:lang w:val="nl-NL"/>
        </w:rPr>
        <w:t>raken</w:t>
      </w:r>
      <w:r w:rsidRPr="006F011C">
        <w:rPr>
          <w:lang w:val="nl-NL"/>
        </w:rPr>
        <w:t xml:space="preserve"> allows PP predicates, while </w:t>
      </w:r>
      <w:r w:rsidRPr="006F011C">
        <w:rPr>
          <w:i/>
          <w:lang w:val="nl-NL"/>
        </w:rPr>
        <w:t>worden</w:t>
      </w:r>
      <w:r w:rsidRPr="006F011C">
        <w:rPr>
          <w:lang w:val="nl-NL"/>
        </w:rPr>
        <w:t xml:space="preserve"> does not:</w:t>
      </w:r>
    </w:p>
    <w:p w:rsidR="00FD3850" w:rsidRPr="006F011C" w:rsidRDefault="00FD3850">
      <w:pPr>
        <w:rPr>
          <w:lang w:val="nl-NL"/>
        </w:rPr>
      </w:pPr>
    </w:p>
    <w:p w:rsidR="00BC37B9" w:rsidRDefault="00BC37B9" w:rsidP="00BC37B9">
      <w:pPr>
        <w:pStyle w:val="ListParagraph"/>
        <w:numPr>
          <w:ilvl w:val="0"/>
          <w:numId w:val="3"/>
        </w:numPr>
        <w:rPr>
          <w:lang w:val="nl-NL"/>
        </w:rPr>
      </w:pPr>
      <w:r>
        <w:rPr>
          <w:lang w:val="nl-NL"/>
        </w:rPr>
        <w:t>PPs</w:t>
      </w:r>
    </w:p>
    <w:p w:rsidR="00FD3850" w:rsidRPr="00BC37B9" w:rsidRDefault="00FD3850" w:rsidP="00BC37B9">
      <w:pPr>
        <w:pStyle w:val="ListParagraph"/>
        <w:numPr>
          <w:ilvl w:val="1"/>
          <w:numId w:val="3"/>
        </w:numPr>
        <w:rPr>
          <w:lang w:val="nl-NL"/>
        </w:rPr>
      </w:pPr>
      <w:r w:rsidRPr="00BC37B9">
        <w:rPr>
          <w:lang w:val="nl-NL"/>
        </w:rPr>
        <w:t>Zij raakte in verwachting</w:t>
      </w:r>
      <w:r w:rsidR="00BC37B9" w:rsidRPr="00BC37B9">
        <w:rPr>
          <w:lang w:val="nl-NL"/>
        </w:rPr>
        <w:t xml:space="preserve"> </w:t>
      </w:r>
      <w:r w:rsidRPr="00BC37B9">
        <w:rPr>
          <w:lang w:val="nl-NL"/>
        </w:rPr>
        <w:t>‘she got pregnant’</w:t>
      </w:r>
    </w:p>
    <w:p w:rsidR="00FD3850" w:rsidRPr="00BC37B9" w:rsidRDefault="00FD3850" w:rsidP="00BC37B9">
      <w:pPr>
        <w:pStyle w:val="ListParagraph"/>
        <w:numPr>
          <w:ilvl w:val="1"/>
          <w:numId w:val="3"/>
        </w:numPr>
        <w:rPr>
          <w:i/>
          <w:lang w:val="nl-NL"/>
        </w:rPr>
      </w:pPr>
      <w:r w:rsidRPr="00BC37B9">
        <w:rPr>
          <w:lang w:val="nl-NL"/>
        </w:rPr>
        <w:t>*Zij werd in verwachting</w:t>
      </w:r>
      <w:r w:rsidR="00BC37B9" w:rsidRPr="00BC37B9">
        <w:rPr>
          <w:lang w:val="nl-NL"/>
        </w:rPr>
        <w:t xml:space="preserve"> </w:t>
      </w:r>
      <w:r w:rsidRPr="00BC37B9">
        <w:rPr>
          <w:lang w:val="nl-NL"/>
        </w:rPr>
        <w:t>‘she became pregnant’</w:t>
      </w:r>
    </w:p>
    <w:p w:rsidR="00F96D9D" w:rsidRPr="00BC37B9" w:rsidRDefault="00F96D9D">
      <w:pPr>
        <w:rPr>
          <w:lang w:val="nl-NL"/>
        </w:rPr>
      </w:pPr>
    </w:p>
    <w:p w:rsidR="00FD3850" w:rsidRDefault="00FD3850">
      <w:r w:rsidRPr="00FD3850">
        <w:t xml:space="preserve">Second, </w:t>
      </w:r>
      <w:r w:rsidRPr="00FD3850">
        <w:rPr>
          <w:i/>
        </w:rPr>
        <w:t>worden</w:t>
      </w:r>
      <w:r w:rsidRPr="00FD3850">
        <w:t xml:space="preserve"> allows NP predicates, but </w:t>
      </w:r>
      <w:r>
        <w:rPr>
          <w:i/>
        </w:rPr>
        <w:t>raken</w:t>
      </w:r>
      <w:r>
        <w:t xml:space="preserve"> does not:</w:t>
      </w:r>
    </w:p>
    <w:p w:rsidR="00FD3850" w:rsidRDefault="00FD3850"/>
    <w:p w:rsidR="00BC37B9" w:rsidRDefault="00BC37B9" w:rsidP="00BC37B9">
      <w:pPr>
        <w:pStyle w:val="ListParagraph"/>
        <w:numPr>
          <w:ilvl w:val="0"/>
          <w:numId w:val="3"/>
        </w:numPr>
      </w:pPr>
      <w:r>
        <w:t>NPs</w:t>
      </w:r>
    </w:p>
    <w:p w:rsidR="00FD3850" w:rsidRPr="00257B8D" w:rsidRDefault="00FD3850" w:rsidP="00BC37B9">
      <w:pPr>
        <w:pStyle w:val="ListParagraph"/>
        <w:numPr>
          <w:ilvl w:val="1"/>
          <w:numId w:val="3"/>
        </w:numPr>
      </w:pPr>
      <w:r w:rsidRPr="00257B8D">
        <w:t>Zij werd moeder</w:t>
      </w:r>
      <w:r w:rsidR="00BC37B9">
        <w:t xml:space="preserve"> </w:t>
      </w:r>
      <w:r w:rsidRPr="00257B8D">
        <w:t>‘she became a mother’</w:t>
      </w:r>
    </w:p>
    <w:p w:rsidR="00FD3850" w:rsidRDefault="0081573A" w:rsidP="00BC37B9">
      <w:pPr>
        <w:pStyle w:val="ListParagraph"/>
        <w:numPr>
          <w:ilvl w:val="1"/>
          <w:numId w:val="3"/>
        </w:numPr>
      </w:pPr>
      <w:r w:rsidRPr="00257B8D">
        <w:t>#</w:t>
      </w:r>
      <w:r w:rsidR="00FD3850" w:rsidRPr="00257B8D">
        <w:t>Zij raakte moeder</w:t>
      </w:r>
      <w:r w:rsidR="00BC37B9">
        <w:t xml:space="preserve"> </w:t>
      </w:r>
      <w:r w:rsidR="00FD3850">
        <w:t>‘she got a mother’</w:t>
      </w:r>
    </w:p>
    <w:p w:rsidR="00FD3850" w:rsidRDefault="00FD3850"/>
    <w:p w:rsidR="00FD3850" w:rsidRDefault="00FD3850">
      <w:r>
        <w:t>Again, the difference cannot be ascribed to semantic properties: after all the PP expression ‘in verwachting is synonymous to the AP ‘zwanger’.</w:t>
      </w:r>
    </w:p>
    <w:p w:rsidR="00FD3850" w:rsidRPr="00FD3850" w:rsidRDefault="00FD3850"/>
    <w:p w:rsidR="00F96D9D" w:rsidRDefault="00F96D9D">
      <w:r>
        <w:t xml:space="preserve">It is also clear that the properties of these words cannot be innate, or be derived from other facts, but must instead be learned as idiosyncratic properties of these words. One may assume that the properties of </w:t>
      </w:r>
      <w:r>
        <w:rPr>
          <w:i/>
        </w:rPr>
        <w:t>heel</w:t>
      </w:r>
      <w:r>
        <w:t xml:space="preserve"> en </w:t>
      </w:r>
      <w:r>
        <w:rPr>
          <w:i/>
        </w:rPr>
        <w:t>erg</w:t>
      </w:r>
      <w:r>
        <w:t xml:space="preserve"> can be learned from exposure to examples of these words modifying adjectival and PP predicates. Also, the fact that </w:t>
      </w:r>
      <w:r>
        <w:rPr>
          <w:i/>
        </w:rPr>
        <w:t>heel</w:t>
      </w:r>
      <w:r>
        <w:t xml:space="preserve"> and </w:t>
      </w:r>
      <w:r>
        <w:rPr>
          <w:i/>
        </w:rPr>
        <w:t>very</w:t>
      </w:r>
      <w:r>
        <w:t xml:space="preserve"> can modify adjectival predicates can be learned from exposure to examples of these words modifying adjectival predicates. But how can a native speaker of Dutch learn that </w:t>
      </w:r>
      <w:r>
        <w:rPr>
          <w:i/>
        </w:rPr>
        <w:t>heel</w:t>
      </w:r>
      <w:r>
        <w:t xml:space="preserve"> cannot modify PP predicates, and how can a native speaker of English learn that </w:t>
      </w:r>
      <w:r>
        <w:rPr>
          <w:i/>
        </w:rPr>
        <w:t>very</w:t>
      </w:r>
      <w:r>
        <w:t xml:space="preserve"> cannot modify verbs?</w:t>
      </w:r>
    </w:p>
    <w:p w:rsidR="0081573A" w:rsidRDefault="0081573A"/>
    <w:p w:rsidR="0081573A" w:rsidRPr="0081573A" w:rsidRDefault="0081573A">
      <w:r>
        <w:t xml:space="preserve">Similarly, the fact that </w:t>
      </w:r>
      <w:r>
        <w:rPr>
          <w:i/>
        </w:rPr>
        <w:t>worden</w:t>
      </w:r>
      <w:r>
        <w:t xml:space="preserve"> can take an NP or AP predicate, and that </w:t>
      </w:r>
      <w:r>
        <w:rPr>
          <w:i/>
        </w:rPr>
        <w:t>raken</w:t>
      </w:r>
      <w:r>
        <w:t xml:space="preserve"> can take a PP or AP predicate can be learned from exposure to examples of these words taking such predicates. But how can a native speaker of </w:t>
      </w:r>
      <w:r w:rsidR="00F472D0">
        <w:t>Dutch</w:t>
      </w:r>
      <w:r>
        <w:t xml:space="preserve"> learn that </w:t>
      </w:r>
      <w:r>
        <w:rPr>
          <w:i/>
        </w:rPr>
        <w:t>worden</w:t>
      </w:r>
      <w:r>
        <w:t xml:space="preserve"> cannot combine with PP predicates, and that </w:t>
      </w:r>
      <w:r>
        <w:rPr>
          <w:i/>
        </w:rPr>
        <w:t>raken</w:t>
      </w:r>
      <w:r>
        <w:t xml:space="preserve"> cannot combine with NP predicates?</w:t>
      </w:r>
    </w:p>
    <w:p w:rsidR="0081573A" w:rsidRDefault="0081573A"/>
    <w:p w:rsidR="00F96D9D" w:rsidRDefault="00530AA1">
      <w:r>
        <w:t>It is general</w:t>
      </w:r>
      <w:r w:rsidR="00BC37B9">
        <w:t>ly assumed that a</w:t>
      </w:r>
      <w:r w:rsidR="00F96D9D">
        <w:t xml:space="preserve"> native speaker is not presented with negative evidence, i.e. examples of strings of which it is made explicit that they are not well-formed, and even if they are, such statements usually do not have much influence, as can be witnessed from the fact that phenomena that are ill-formed according to the official norms of a language and against which people are warned, are nevertheless used.</w:t>
      </w:r>
    </w:p>
    <w:p w:rsidR="0081573A" w:rsidRDefault="0081573A"/>
    <w:p w:rsidR="00F96D9D" w:rsidRDefault="00530AA1">
      <w:r>
        <w:t>Many hypotheses on how to explain these phenomena have been proposed and have partially been investigated. I just mention the names of some of these hypotheses:</w:t>
      </w:r>
    </w:p>
    <w:p w:rsidR="00530AA1" w:rsidRDefault="00530AA1"/>
    <w:p w:rsidR="00530AA1" w:rsidRDefault="00530AA1" w:rsidP="00530AA1">
      <w:pPr>
        <w:pStyle w:val="ListParagraph"/>
        <w:numPr>
          <w:ilvl w:val="0"/>
          <w:numId w:val="3"/>
        </w:numPr>
      </w:pPr>
      <w:r>
        <w:t>Possible relevant factors towards an explanation</w:t>
      </w:r>
    </w:p>
    <w:p w:rsidR="00530AA1" w:rsidRDefault="00530AA1" w:rsidP="00530AA1">
      <w:pPr>
        <w:pStyle w:val="ListParagraph"/>
        <w:numPr>
          <w:ilvl w:val="1"/>
          <w:numId w:val="3"/>
        </w:numPr>
      </w:pPr>
      <w:r>
        <w:t>Indirect Negative Evidence Hypothesis</w:t>
      </w:r>
    </w:p>
    <w:p w:rsidR="00530AA1" w:rsidRDefault="00530AA1" w:rsidP="00530AA1">
      <w:pPr>
        <w:pStyle w:val="ListParagraph"/>
        <w:numPr>
          <w:ilvl w:val="1"/>
          <w:numId w:val="3"/>
        </w:numPr>
      </w:pPr>
      <w:r>
        <w:t xml:space="preserve">Semantic Bootstrapping </w:t>
      </w:r>
      <w:r w:rsidR="00F472D0">
        <w:t>Hypothesis</w:t>
      </w:r>
    </w:p>
    <w:p w:rsidR="00530AA1" w:rsidRDefault="00530AA1" w:rsidP="00530AA1">
      <w:pPr>
        <w:pStyle w:val="ListParagraph"/>
        <w:numPr>
          <w:ilvl w:val="1"/>
          <w:numId w:val="3"/>
        </w:numPr>
      </w:pPr>
      <w:r>
        <w:t>Stage of Acquisition hypothesis</w:t>
      </w:r>
    </w:p>
    <w:p w:rsidR="00530AA1" w:rsidRDefault="00530AA1" w:rsidP="00530AA1">
      <w:pPr>
        <w:pStyle w:val="ListParagraph"/>
        <w:numPr>
          <w:ilvl w:val="1"/>
          <w:numId w:val="3"/>
        </w:numPr>
      </w:pPr>
      <w:r>
        <w:t xml:space="preserve">Sensitive acquisition period for each lexical item (or classes of lexical items) to acquire its syntactic properties </w:t>
      </w:r>
    </w:p>
    <w:p w:rsidR="00292EBF" w:rsidRDefault="00292EBF"/>
    <w:p w:rsidR="00530AA1" w:rsidRDefault="00530AA1">
      <w:r>
        <w:t>Obviously, we will also want to investigate whether we can correlate the facts mentioned to independent properties of the relevant lexical items, such as</w:t>
      </w:r>
    </w:p>
    <w:p w:rsidR="00060995" w:rsidRPr="00530AA1" w:rsidRDefault="00060995" w:rsidP="00530AA1">
      <w:pPr>
        <w:pStyle w:val="ListParagraph"/>
        <w:numPr>
          <w:ilvl w:val="0"/>
          <w:numId w:val="12"/>
        </w:numPr>
      </w:pPr>
      <w:r w:rsidRPr="00530AA1">
        <w:t xml:space="preserve">Is there a relation with the fact that </w:t>
      </w:r>
      <w:r w:rsidRPr="00530AA1">
        <w:rPr>
          <w:i/>
          <w:iCs/>
        </w:rPr>
        <w:t xml:space="preserve">zeer </w:t>
      </w:r>
      <w:r w:rsidRPr="00530AA1">
        <w:t xml:space="preserve">appears to be rather formal, while </w:t>
      </w:r>
      <w:r w:rsidRPr="00530AA1">
        <w:rPr>
          <w:i/>
          <w:iCs/>
        </w:rPr>
        <w:t>heel</w:t>
      </w:r>
      <w:r w:rsidRPr="00530AA1">
        <w:t xml:space="preserve"> and </w:t>
      </w:r>
      <w:r w:rsidRPr="00530AA1">
        <w:rPr>
          <w:i/>
          <w:iCs/>
        </w:rPr>
        <w:t>erg</w:t>
      </w:r>
      <w:r w:rsidRPr="00530AA1">
        <w:t xml:space="preserve"> are not?</w:t>
      </w:r>
    </w:p>
    <w:p w:rsidR="00060995" w:rsidRPr="00530AA1" w:rsidRDefault="00530AA1" w:rsidP="00530AA1">
      <w:pPr>
        <w:pStyle w:val="ListParagraph"/>
        <w:numPr>
          <w:ilvl w:val="0"/>
          <w:numId w:val="12"/>
        </w:numPr>
      </w:pPr>
      <w:r>
        <w:t xml:space="preserve">Is there a relation with </w:t>
      </w:r>
      <w:r w:rsidR="00060995" w:rsidRPr="00530AA1">
        <w:t xml:space="preserve">adverb-adjective agreement (substandard): </w:t>
      </w:r>
    </w:p>
    <w:p w:rsidR="00060995" w:rsidRPr="00530AA1" w:rsidRDefault="00060995" w:rsidP="00530AA1">
      <w:pPr>
        <w:pStyle w:val="ListParagraph"/>
        <w:numPr>
          <w:ilvl w:val="1"/>
          <w:numId w:val="12"/>
        </w:numPr>
        <w:rPr>
          <w:lang w:val="nl-NL"/>
        </w:rPr>
      </w:pPr>
      <w:r w:rsidRPr="00530AA1">
        <w:rPr>
          <w:lang w:val="nl-NL"/>
        </w:rPr>
        <w:t>heel/</w:t>
      </w:r>
      <w:r w:rsidRPr="00530AA1">
        <w:rPr>
          <w:i/>
          <w:iCs/>
          <w:lang w:val="nl-NL"/>
        </w:rPr>
        <w:t>hele dikke boeken ‘very thick books’</w:t>
      </w:r>
      <w:r w:rsidRPr="00530AA1">
        <w:rPr>
          <w:lang w:val="nl-NL"/>
        </w:rPr>
        <w:t xml:space="preserve"> </w:t>
      </w:r>
    </w:p>
    <w:p w:rsidR="00060995" w:rsidRPr="00530AA1" w:rsidRDefault="00060995" w:rsidP="00530AA1">
      <w:pPr>
        <w:pStyle w:val="ListParagraph"/>
        <w:numPr>
          <w:ilvl w:val="1"/>
          <w:numId w:val="12"/>
        </w:numPr>
      </w:pPr>
      <w:r w:rsidRPr="00530AA1">
        <w:rPr>
          <w:i/>
          <w:iCs/>
        </w:rPr>
        <w:t xml:space="preserve">erg/erge dikke boeken </w:t>
      </w:r>
    </w:p>
    <w:p w:rsidR="00060995" w:rsidRPr="00530AA1" w:rsidRDefault="00060995" w:rsidP="00530AA1">
      <w:pPr>
        <w:pStyle w:val="ListParagraph"/>
        <w:numPr>
          <w:ilvl w:val="1"/>
          <w:numId w:val="12"/>
        </w:numPr>
      </w:pPr>
      <w:r w:rsidRPr="00530AA1">
        <w:rPr>
          <w:i/>
          <w:iCs/>
        </w:rPr>
        <w:t xml:space="preserve">Zeer/*zere dikke boeken </w:t>
      </w:r>
    </w:p>
    <w:p w:rsidR="00060995" w:rsidRPr="00530AA1" w:rsidRDefault="00060995" w:rsidP="00530AA1">
      <w:pPr>
        <w:pStyle w:val="ListParagraph"/>
      </w:pPr>
    </w:p>
    <w:p w:rsidR="00530AA1" w:rsidRDefault="00530AA1" w:rsidP="00530AA1">
      <w:pPr>
        <w:pStyle w:val="ListParagraph"/>
        <w:ind w:left="0"/>
      </w:pPr>
      <w:r>
        <w:t>And we do not want to restrict ourselves to the specific lexical items mentioned, but also want to investigate how other, closely related words behave in these respects.</w:t>
      </w:r>
    </w:p>
    <w:p w:rsidR="00530AA1" w:rsidRDefault="00530AA1" w:rsidP="00530AA1">
      <w:pPr>
        <w:pStyle w:val="ListParagraph"/>
      </w:pPr>
    </w:p>
    <w:p w:rsidR="00530AA1" w:rsidRDefault="00530AA1">
      <w:r>
        <w:t>In order to test such hypotheses (or combinations of them), we need empirical data, and here easy search in complex existing data comes into play</w:t>
      </w:r>
    </w:p>
    <w:p w:rsidR="00530AA1" w:rsidRDefault="00530AA1"/>
    <w:p w:rsidR="00530AA1" w:rsidRDefault="00F472D0">
      <w:r>
        <w:t>This leads to the following queries that (hopefully) will provide us with the data that we need to answer the questions posed, and we want to be able, in the CLARIN context, to find all relevant data from one interface, and without even knowing what data there are and where they are.</w:t>
      </w:r>
    </w:p>
    <w:p w:rsidR="002A3ADF" w:rsidRDefault="002A3ADF"/>
    <w:p w:rsidR="002A3ADF" w:rsidRDefault="002A3ADF">
      <w:r>
        <w:t>So obvious queries would be</w:t>
      </w:r>
    </w:p>
    <w:p w:rsidR="00060995" w:rsidRPr="002A3ADF" w:rsidRDefault="00060995" w:rsidP="008C41C4">
      <w:pPr>
        <w:numPr>
          <w:ilvl w:val="0"/>
          <w:numId w:val="3"/>
        </w:numPr>
      </w:pPr>
      <w:r w:rsidRPr="002A3ADF">
        <w:t>Give me a list of all LRs for the Dutch language</w:t>
      </w:r>
    </w:p>
    <w:p w:rsidR="00060995" w:rsidRPr="002A3ADF" w:rsidRDefault="00060995" w:rsidP="008C41C4">
      <w:pPr>
        <w:numPr>
          <w:ilvl w:val="0"/>
          <w:numId w:val="3"/>
        </w:numPr>
      </w:pPr>
      <w:r w:rsidRPr="002A3ADF">
        <w:t>What is the size of all Dutch text corpora (in #tokens)</w:t>
      </w:r>
    </w:p>
    <w:p w:rsidR="00060995" w:rsidRPr="002A3ADF" w:rsidRDefault="00060995" w:rsidP="008C41C4">
      <w:pPr>
        <w:numPr>
          <w:ilvl w:val="0"/>
          <w:numId w:val="3"/>
        </w:numPr>
      </w:pPr>
      <w:r w:rsidRPr="002A3ADF">
        <w:t>Give me a list of all Dutch data that contain children 2-7 years old as speaker</w:t>
      </w:r>
    </w:p>
    <w:p w:rsidR="00060995" w:rsidRPr="002A3ADF" w:rsidRDefault="00060995" w:rsidP="008C41C4">
      <w:pPr>
        <w:numPr>
          <w:ilvl w:val="0"/>
          <w:numId w:val="3"/>
        </w:numPr>
      </w:pPr>
      <w:r w:rsidRPr="002A3ADF">
        <w:t xml:space="preserve">Give me a list of all Dutch data containing any of the words </w:t>
      </w:r>
      <w:r w:rsidRPr="002A3ADF">
        <w:rPr>
          <w:i/>
          <w:iCs/>
        </w:rPr>
        <w:t>heel</w:t>
      </w:r>
      <w:r w:rsidRPr="002A3ADF">
        <w:t xml:space="preserve">, </w:t>
      </w:r>
      <w:r w:rsidRPr="002A3ADF">
        <w:rPr>
          <w:i/>
          <w:iCs/>
        </w:rPr>
        <w:t>zeer, erg</w:t>
      </w:r>
    </w:p>
    <w:p w:rsidR="002A3ADF" w:rsidRDefault="002A3ADF"/>
    <w:p w:rsidR="00442737" w:rsidRDefault="008614D6">
      <w:r>
        <w:t xml:space="preserve">Most of these (pretty simple) queries can currently not be posed at all from a single place, even if we restrict attention to the data hosted at one centre (e.g. INL, or MI). </w:t>
      </w:r>
    </w:p>
    <w:p w:rsidR="00442737" w:rsidRDefault="00442737"/>
    <w:p w:rsidR="008614D6" w:rsidRDefault="008614D6">
      <w:r>
        <w:t>CLARIN should change this situation!</w:t>
      </w:r>
    </w:p>
    <w:p w:rsidR="005E5DA7" w:rsidRDefault="005E5DA7"/>
    <w:p w:rsidR="005E5DA7" w:rsidRDefault="005E5DA7">
      <w:r>
        <w:t xml:space="preserve">And of course, </w:t>
      </w:r>
      <w:r w:rsidRPr="005E5DA7">
        <w:rPr>
          <w:b/>
        </w:rPr>
        <w:t xml:space="preserve">I should be able to store this result somehow </w:t>
      </w:r>
      <w:r>
        <w:rPr>
          <w:b/>
        </w:rPr>
        <w:t>as a</w:t>
      </w:r>
      <w:r w:rsidRPr="005E5DA7">
        <w:rPr>
          <w:b/>
        </w:rPr>
        <w:t xml:space="preserve"> virtual collection</w:t>
      </w:r>
      <w:r>
        <w:t>.</w:t>
      </w:r>
    </w:p>
    <w:p w:rsidR="008C41C4" w:rsidRDefault="008C41C4"/>
    <w:p w:rsidR="00A42FC0" w:rsidRDefault="00A42FC0">
      <w:r>
        <w:t xml:space="preserve">Next, I would like to consult existing grammatical descriptions for such phenomena, </w:t>
      </w:r>
      <w:r w:rsidR="00F472D0">
        <w:t>e.g.</w:t>
      </w:r>
      <w:r>
        <w:t xml:space="preserve"> by searching (in a clever way) in the Taalportaal. However, since the Taalportaal does not exist yet, this cannot be done yet and I could not experiment yet; But it will </w:t>
      </w:r>
      <w:r w:rsidR="005E5DA7">
        <w:t>impose restrictions on how the T</w:t>
      </w:r>
      <w:r>
        <w:t>aalportaal should be structured and how it can be searched.</w:t>
      </w:r>
    </w:p>
    <w:p w:rsidR="00A42FC0" w:rsidRDefault="00A42FC0"/>
    <w:p w:rsidR="008C41C4" w:rsidRDefault="00F472D0">
      <w:r>
        <w:t>Another</w:t>
      </w:r>
      <w:r w:rsidR="00A42FC0">
        <w:t xml:space="preserve"> query</w:t>
      </w:r>
      <w:r w:rsidR="008C41C4">
        <w:t xml:space="preserve"> that would be interesting </w:t>
      </w:r>
      <w:r>
        <w:t>is</w:t>
      </w:r>
      <w:r w:rsidR="008C41C4">
        <w:t>:</w:t>
      </w:r>
    </w:p>
    <w:p w:rsidR="008C41C4" w:rsidRDefault="008C41C4"/>
    <w:p w:rsidR="00060995" w:rsidRPr="008C41C4" w:rsidRDefault="00060995" w:rsidP="008C41C4">
      <w:pPr>
        <w:numPr>
          <w:ilvl w:val="0"/>
          <w:numId w:val="3"/>
        </w:numPr>
      </w:pPr>
      <w:r w:rsidRPr="008C41C4">
        <w:t>Find words that are closely related</w:t>
      </w:r>
      <w:r w:rsidR="008C41C4">
        <w:t>, e.g. a</w:t>
      </w:r>
      <w:r w:rsidRPr="008C41C4">
        <w:t>dverbs that function as an intensifier (‘booster’)</w:t>
      </w:r>
      <w:r w:rsidR="008C41C4">
        <w:t xml:space="preserve"> and that a</w:t>
      </w:r>
      <w:r w:rsidRPr="008C41C4">
        <w:t>re synonymous or co-hyponyms</w:t>
      </w:r>
    </w:p>
    <w:p w:rsidR="008C41C4" w:rsidRDefault="008C41C4"/>
    <w:p w:rsidR="00060995" w:rsidRPr="00717A2F" w:rsidRDefault="00060995" w:rsidP="00717A2F">
      <w:r w:rsidRPr="00717A2F">
        <w:t xml:space="preserve">Using e.g. </w:t>
      </w:r>
    </w:p>
    <w:p w:rsidR="00060995" w:rsidRPr="00717A2F" w:rsidRDefault="00060995" w:rsidP="00717A2F">
      <w:pPr>
        <w:numPr>
          <w:ilvl w:val="0"/>
          <w:numId w:val="19"/>
        </w:numPr>
      </w:pPr>
      <w:r w:rsidRPr="00717A2F">
        <w:t xml:space="preserve">Dutch </w:t>
      </w:r>
      <w:hyperlink r:id="rId8" w:history="1">
        <w:r w:rsidRPr="00717A2F">
          <w:rPr>
            <w:rStyle w:val="Hyperlink"/>
          </w:rPr>
          <w:t>EuroWordnet</w:t>
        </w:r>
      </w:hyperlink>
      <w:r w:rsidRPr="00717A2F">
        <w:t xml:space="preserve"> (currently via </w:t>
      </w:r>
      <w:hyperlink r:id="rId9" w:history="1">
        <w:r w:rsidRPr="00717A2F">
          <w:rPr>
            <w:rStyle w:val="Hyperlink"/>
          </w:rPr>
          <w:t>ELRA</w:t>
        </w:r>
      </w:hyperlink>
      <w:r w:rsidRPr="00717A2F">
        <w:t xml:space="preserve"> </w:t>
      </w:r>
      <w:hyperlink r:id="rId10" w:history="1">
        <w:r w:rsidRPr="00717A2F">
          <w:rPr>
            <w:rStyle w:val="Hyperlink"/>
          </w:rPr>
          <w:t>M0016</w:t>
        </w:r>
      </w:hyperlink>
      <w:r w:rsidRPr="00717A2F">
        <w:t>)</w:t>
      </w:r>
    </w:p>
    <w:p w:rsidR="00060995" w:rsidRDefault="00060995" w:rsidP="00717A2F">
      <w:pPr>
        <w:numPr>
          <w:ilvl w:val="0"/>
          <w:numId w:val="19"/>
        </w:numPr>
      </w:pPr>
      <w:r w:rsidRPr="00717A2F">
        <w:t xml:space="preserve">Or </w:t>
      </w:r>
      <w:hyperlink r:id="rId11" w:history="1">
        <w:r w:rsidRPr="00717A2F">
          <w:rPr>
            <w:rStyle w:val="Hyperlink"/>
          </w:rPr>
          <w:t>Cornetto</w:t>
        </w:r>
      </w:hyperlink>
      <w:r w:rsidRPr="00717A2F">
        <w:t xml:space="preserve"> (via the Dutch </w:t>
      </w:r>
      <w:hyperlink r:id="rId12" w:history="1">
        <w:r w:rsidRPr="00717A2F">
          <w:rPr>
            <w:rStyle w:val="Hyperlink"/>
          </w:rPr>
          <w:t>HLT-Agency</w:t>
        </w:r>
      </w:hyperlink>
      <w:r w:rsidRPr="00717A2F">
        <w:t>)</w:t>
      </w:r>
    </w:p>
    <w:p w:rsidR="00A352D6" w:rsidRDefault="00A352D6" w:rsidP="00717A2F">
      <w:pPr>
        <w:numPr>
          <w:ilvl w:val="0"/>
          <w:numId w:val="19"/>
        </w:numPr>
      </w:pPr>
      <w:r>
        <w:t>Ordinary dictionaries containing synonyms (e.g. Van Dale dictionaries, perhaps RBN</w:t>
      </w:r>
    </w:p>
    <w:p w:rsidR="00A352D6" w:rsidRDefault="00A352D6" w:rsidP="00717A2F">
      <w:pPr>
        <w:numPr>
          <w:ilvl w:val="0"/>
          <w:numId w:val="19"/>
        </w:numPr>
      </w:pPr>
      <w:r>
        <w:t>Puzzle dictionaries with synonym information</w:t>
      </w:r>
    </w:p>
    <w:p w:rsidR="00A352D6" w:rsidRDefault="00A352D6" w:rsidP="00A352D6"/>
    <w:p w:rsidR="00A352D6" w:rsidRDefault="00A352D6" w:rsidP="00A352D6">
      <w:r>
        <w:t xml:space="preserve">In ordinary electronic dictionaries and puzzle dictionaries, we may want to find all synonyms, but typically </w:t>
      </w:r>
      <w:r w:rsidRPr="00A352D6">
        <w:rPr>
          <w:b/>
        </w:rPr>
        <w:t>not all</w:t>
      </w:r>
      <w:r>
        <w:t xml:space="preserve"> synonyms are provided for a given word. If one looks for the synonyms of a word A, one will e.g. find {B,C}, but if one looks for synonyms for B, </w:t>
      </w:r>
      <w:r>
        <w:lastRenderedPageBreak/>
        <w:t xml:space="preserve">one might find e.g. {C,D} (i.e. without A, but with additional word D which was not mentioned as a synonym of </w:t>
      </w:r>
      <w:r w:rsidR="00F64F38">
        <w:t xml:space="preserve">A. </w:t>
      </w:r>
      <w:r w:rsidR="003959A4">
        <w:rPr>
          <w:b/>
        </w:rPr>
        <w:t>A recursive search for synon</w:t>
      </w:r>
      <w:r w:rsidR="00F64F38" w:rsidRPr="003959A4">
        <w:rPr>
          <w:b/>
        </w:rPr>
        <w:t>yms is therefore desirable, limited by a maximum depth (since otherwise there is no  guarantee the process will finish), and for each found synonym the level of depth at which it was found</w:t>
      </w:r>
      <w:r w:rsidR="00F64F38">
        <w:t>. Furthermore, manual intervention after each step should be possible, since many synonyms of a word A are only a synonym for word A in a sense that the researcher is not interested in.</w:t>
      </w:r>
    </w:p>
    <w:p w:rsidR="00F64F38" w:rsidRDefault="00F64F38" w:rsidP="00A352D6"/>
    <w:p w:rsidR="00F64F38" w:rsidRDefault="00F64F38" w:rsidP="00A352D6">
      <w:r>
        <w:t xml:space="preserve">I did such an experiment manually, for the words </w:t>
      </w:r>
      <w:r>
        <w:rPr>
          <w:i/>
        </w:rPr>
        <w:t xml:space="preserve">zeer, </w:t>
      </w:r>
      <w:r w:rsidRPr="00F64F38">
        <w:rPr>
          <w:i/>
        </w:rPr>
        <w:t>heel</w:t>
      </w:r>
      <w:r>
        <w:t xml:space="preserve"> and </w:t>
      </w:r>
      <w:r w:rsidRPr="00F64F38">
        <w:rPr>
          <w:i/>
        </w:rPr>
        <w:t>erg</w:t>
      </w:r>
      <w:r>
        <w:t xml:space="preserve">, using Van Dale and the puzzle dictionary </w:t>
      </w:r>
      <w:hyperlink r:id="rId13" w:history="1">
        <w:r w:rsidR="00AB14C1" w:rsidRPr="00DD0635">
          <w:rPr>
            <w:rStyle w:val="Hyperlink"/>
          </w:rPr>
          <w:t>http://puzzel.woordenboek.nu/woordenboek/synoniemen/</w:t>
        </w:r>
      </w:hyperlink>
      <w:r w:rsidR="00AB14C1">
        <w:t xml:space="preserve"> </w:t>
      </w:r>
      <w:r>
        <w:t xml:space="preserve"> and came up with a list such as the following:</w:t>
      </w:r>
    </w:p>
    <w:p w:rsidR="00F64F38" w:rsidRDefault="00F64F38" w:rsidP="00A352D6"/>
    <w:p w:rsidR="00060995" w:rsidRPr="00F64F38" w:rsidRDefault="00060995" w:rsidP="00F64F38">
      <w:pPr>
        <w:numPr>
          <w:ilvl w:val="0"/>
          <w:numId w:val="3"/>
        </w:numPr>
        <w:rPr>
          <w:lang w:val="nl-NL"/>
        </w:rPr>
      </w:pPr>
      <w:r w:rsidRPr="00F64F38">
        <w:rPr>
          <w:i/>
          <w:iCs/>
          <w:lang w:val="nl-NL"/>
        </w:rPr>
        <w:t xml:space="preserve">abnormaal afschuwelijk akelig bijster bijzonder bovenmatig buitengemeen buitensporig danig donders eminent enorm exceptioneel extra extraordinair extreem fabelachtig fenomenaal geweldig gigantisch intens  kolossaal merkwaardig mirakels onbeschrijfelijk ongelofelijk ongehoord ongekend ongemeen onmenselijk onmetelijk ontzettend onwijs speciaal uitermate uiterst uitzonderlijk verdraaid verduiveld verrekte verschrikkelijk vet zeldzaam ….. </w:t>
      </w:r>
    </w:p>
    <w:p w:rsidR="00F64F38" w:rsidRPr="00F64F38" w:rsidRDefault="00F64F38" w:rsidP="00A352D6">
      <w:pPr>
        <w:rPr>
          <w:lang w:val="nl-NL"/>
        </w:rPr>
      </w:pPr>
    </w:p>
    <w:p w:rsidR="00A352D6" w:rsidRDefault="00F64F38" w:rsidP="00A352D6">
      <w:r>
        <w:t>(but I di</w:t>
      </w:r>
      <w:r w:rsidRPr="00F64F38">
        <w:t xml:space="preserve">d not </w:t>
      </w:r>
      <w:r>
        <w:t>k</w:t>
      </w:r>
      <w:r w:rsidRPr="00F64F38">
        <w:t>eep track of the recursion depth</w:t>
      </w:r>
      <w:r>
        <w:t>).</w:t>
      </w:r>
    </w:p>
    <w:p w:rsidR="0055592B" w:rsidRPr="0055592B" w:rsidRDefault="00F64F38" w:rsidP="0055592B">
      <w:pPr>
        <w:rPr>
          <w:lang w:val="nl-NL"/>
        </w:rPr>
      </w:pPr>
      <w:r>
        <w:t>Carrying out such a search in Cornetto or EuroWordnet should give such results in an easier manner, and though I have not yet been able to experiment with that, I fear that the results will be disappointing unless a recursive search is allowed.</w:t>
      </w:r>
      <w:r w:rsidR="00AB14C1">
        <w:t xml:space="preserve"> </w:t>
      </w:r>
      <w:r w:rsidR="00AB14C1" w:rsidRPr="00F378E5">
        <w:rPr>
          <w:lang w:val="nl-NL"/>
        </w:rPr>
        <w:t>See the Cornetto</w:t>
      </w:r>
      <w:r w:rsidR="003959A4" w:rsidRPr="00F378E5">
        <w:rPr>
          <w:lang w:val="nl-NL"/>
        </w:rPr>
        <w:t xml:space="preserve"> interface at</w:t>
      </w:r>
      <w:r w:rsidR="00AB14C1" w:rsidRPr="00F378E5">
        <w:rPr>
          <w:lang w:val="nl-NL"/>
        </w:rPr>
        <w:t xml:space="preserve"> </w:t>
      </w:r>
      <w:hyperlink r:id="rId14" w:history="1">
        <w:r w:rsidR="00AB14C1" w:rsidRPr="00F378E5">
          <w:rPr>
            <w:rStyle w:val="Hyperlink"/>
            <w:lang w:val="nl-NL"/>
          </w:rPr>
          <w:t>http://deb.fi.muni.cz/install.php/</w:t>
        </w:r>
      </w:hyperlink>
      <w:r w:rsidR="00AB14C1" w:rsidRPr="00F378E5">
        <w:rPr>
          <w:lang w:val="nl-NL"/>
        </w:rPr>
        <w:t xml:space="preserve"> </w:t>
      </w:r>
      <w:r w:rsidR="00F378E5" w:rsidRPr="00F378E5">
        <w:rPr>
          <w:lang w:val="nl-NL"/>
        </w:rPr>
        <w:t xml:space="preserve"> (Ik </w:t>
      </w:r>
      <w:r w:rsidR="00F378E5">
        <w:rPr>
          <w:lang w:val="nl-NL"/>
        </w:rPr>
        <w:t>k</w:t>
      </w:r>
      <w:r w:rsidR="00F378E5" w:rsidRPr="00F378E5">
        <w:rPr>
          <w:lang w:val="nl-NL"/>
        </w:rPr>
        <w:t xml:space="preserve">rijg die niet </w:t>
      </w:r>
      <w:r w:rsidR="0055592B">
        <w:rPr>
          <w:lang w:val="nl-NL"/>
        </w:rPr>
        <w:t>geïnstalleerd (“F</w:t>
      </w:r>
      <w:r w:rsidR="0055592B" w:rsidRPr="0055592B">
        <w:rPr>
          <w:lang w:val="nl-NL"/>
        </w:rPr>
        <w:t>irefox kon het bestand op http://deb.fi.muni.cz/install.php/clients/debvisdic_cornetto.xpi</w:t>
      </w:r>
    </w:p>
    <w:p w:rsidR="00F64F38" w:rsidRPr="00F378E5" w:rsidRDefault="0055592B" w:rsidP="0055592B">
      <w:pPr>
        <w:rPr>
          <w:lang w:val="nl-NL"/>
        </w:rPr>
      </w:pPr>
      <w:r w:rsidRPr="0055592B">
        <w:rPr>
          <w:lang w:val="nl-NL"/>
        </w:rPr>
        <w:t>niet installeren omdat: Geen geldig installatiepakket</w:t>
      </w:r>
      <w:r>
        <w:rPr>
          <w:lang w:val="nl-NL"/>
        </w:rPr>
        <w:t>”, en dat is al drie jaar zo)</w:t>
      </w:r>
    </w:p>
    <w:p w:rsidR="00F64F38" w:rsidRPr="00F378E5" w:rsidRDefault="00F64F38" w:rsidP="00A352D6">
      <w:pPr>
        <w:rPr>
          <w:lang w:val="nl-NL"/>
        </w:rPr>
      </w:pPr>
    </w:p>
    <w:p w:rsidR="00F64F38" w:rsidRPr="003959A4" w:rsidRDefault="003959A4" w:rsidP="00A352D6">
      <w:pPr>
        <w:rPr>
          <w:b/>
        </w:rPr>
      </w:pPr>
      <w:r>
        <w:t>An interesting problem fo</w:t>
      </w:r>
      <w:r w:rsidR="00F64F38">
        <w:t xml:space="preserve">r such searches in the CLARIN context is that the user should not have to know which resources exist that might provide such information. </w:t>
      </w:r>
      <w:r w:rsidR="00F64F38" w:rsidRPr="003959A4">
        <w:rPr>
          <w:b/>
        </w:rPr>
        <w:t>Thus, the search</w:t>
      </w:r>
      <w:r w:rsidR="00603C33" w:rsidRPr="003959A4">
        <w:rPr>
          <w:b/>
        </w:rPr>
        <w:t xml:space="preserve"> </w:t>
      </w:r>
      <w:r w:rsidR="00F64F38" w:rsidRPr="003959A4">
        <w:rPr>
          <w:b/>
        </w:rPr>
        <w:t xml:space="preserve">engine should be clever enough to determine that this kind of information can be found in (certain) dictionaries, but not e.g. in text or speech corpora, preferably without </w:t>
      </w:r>
      <w:r w:rsidR="00603C33" w:rsidRPr="003959A4">
        <w:rPr>
          <w:b/>
        </w:rPr>
        <w:t xml:space="preserve"> having to  search</w:t>
      </w:r>
      <w:r w:rsidR="00F64F38" w:rsidRPr="003959A4">
        <w:rPr>
          <w:b/>
        </w:rPr>
        <w:t xml:space="preserve"> </w:t>
      </w:r>
      <w:r w:rsidR="00603C33" w:rsidRPr="003959A4">
        <w:rPr>
          <w:b/>
        </w:rPr>
        <w:t>through all these data (</w:t>
      </w:r>
      <w:r w:rsidR="00F472D0" w:rsidRPr="003959A4">
        <w:rPr>
          <w:b/>
        </w:rPr>
        <w:t>e.g.</w:t>
      </w:r>
      <w:r w:rsidR="00603C33" w:rsidRPr="003959A4">
        <w:rPr>
          <w:b/>
        </w:rPr>
        <w:t xml:space="preserve"> based on metadata, or based on a classification of types of resources).</w:t>
      </w:r>
    </w:p>
    <w:p w:rsidR="005D72A2" w:rsidRDefault="005D72A2" w:rsidP="00A352D6"/>
    <w:p w:rsidR="003959A4" w:rsidRPr="003959A4" w:rsidRDefault="005D72A2" w:rsidP="00A352D6">
      <w:pPr>
        <w:rPr>
          <w:b/>
        </w:rPr>
      </w:pPr>
      <w:r>
        <w:t xml:space="preserve">Next, I would like to first check the basic factual assumptions I have made above about the syntactic properties of words such as </w:t>
      </w:r>
      <w:r w:rsidRPr="009A4067">
        <w:rPr>
          <w:i/>
        </w:rPr>
        <w:t>zeer, erg, heel</w:t>
      </w:r>
      <w:r>
        <w:t xml:space="preserve">, and all their synonyms, and for </w:t>
      </w:r>
      <w:r w:rsidRPr="009A4067">
        <w:rPr>
          <w:i/>
        </w:rPr>
        <w:t>worden</w:t>
      </w:r>
      <w:r>
        <w:t xml:space="preserve"> and </w:t>
      </w:r>
      <w:r w:rsidRPr="009A4067">
        <w:rPr>
          <w:i/>
        </w:rPr>
        <w:t>raken</w:t>
      </w:r>
      <w:r>
        <w:t>, and all their synonyms</w:t>
      </w:r>
      <w:r w:rsidR="003959A4">
        <w:t xml:space="preserve">. </w:t>
      </w:r>
      <w:r w:rsidR="003959A4" w:rsidRPr="003959A4">
        <w:rPr>
          <w:b/>
        </w:rPr>
        <w:t>This means that the output of the synonym search should be easily used in a next query.</w:t>
      </w:r>
    </w:p>
    <w:p w:rsidR="003959A4" w:rsidRDefault="003959A4" w:rsidP="00A352D6"/>
    <w:p w:rsidR="00060995" w:rsidRDefault="00A42FC0" w:rsidP="00A42FC0">
      <w:pPr>
        <w:tabs>
          <w:tab w:val="num" w:pos="1440"/>
        </w:tabs>
      </w:pPr>
      <w:r>
        <w:t xml:space="preserve">If we do this for the words </w:t>
      </w:r>
      <w:r>
        <w:rPr>
          <w:i/>
        </w:rPr>
        <w:t xml:space="preserve">zeer, erg </w:t>
      </w:r>
      <w:r w:rsidRPr="00A42FC0">
        <w:t xml:space="preserve">and </w:t>
      </w:r>
      <w:r>
        <w:rPr>
          <w:i/>
        </w:rPr>
        <w:t>heel</w:t>
      </w:r>
      <w:r>
        <w:t>, we encounter a problem, and this pro</w:t>
      </w:r>
      <w:r w:rsidR="003F5164">
        <w:t>blem is not specific to these w</w:t>
      </w:r>
      <w:r>
        <w:t xml:space="preserve">ords but pervasive throughout natural language: </w:t>
      </w:r>
      <w:r w:rsidR="00060995" w:rsidRPr="003959A4">
        <w:t xml:space="preserve">each of the 3 words is </w:t>
      </w:r>
      <w:r w:rsidR="003F5164">
        <w:t xml:space="preserve">multiply </w:t>
      </w:r>
      <w:r w:rsidR="00060995" w:rsidRPr="003959A4">
        <w:t>ambiguous!</w:t>
      </w:r>
    </w:p>
    <w:p w:rsidR="00A42FC0" w:rsidRPr="003959A4" w:rsidRDefault="00A42FC0" w:rsidP="00A42FC0">
      <w:pPr>
        <w:tabs>
          <w:tab w:val="num" w:pos="1440"/>
        </w:tabs>
      </w:pPr>
    </w:p>
    <w:p w:rsidR="00060995" w:rsidRPr="003959A4" w:rsidRDefault="00060995" w:rsidP="00A42FC0">
      <w:pPr>
        <w:numPr>
          <w:ilvl w:val="0"/>
          <w:numId w:val="22"/>
        </w:numPr>
        <w:rPr>
          <w:lang w:val="nl-NL"/>
        </w:rPr>
      </w:pPr>
      <w:r w:rsidRPr="003959A4">
        <w:rPr>
          <w:lang w:val="nl-NL"/>
        </w:rPr>
        <w:t>Erg (4x)= noun(de) ‘erg’; noun(het)’evil’, adj+adv ‘unpleasant’, adv ’very’</w:t>
      </w:r>
    </w:p>
    <w:p w:rsidR="00060995" w:rsidRPr="003959A4" w:rsidRDefault="00060995" w:rsidP="00A42FC0">
      <w:pPr>
        <w:numPr>
          <w:ilvl w:val="0"/>
          <w:numId w:val="22"/>
        </w:numPr>
      </w:pPr>
      <w:r w:rsidRPr="003959A4">
        <w:t>Zeer (3x)= noun ‘pain’; adj ‘painful’; adv ‘very’</w:t>
      </w:r>
    </w:p>
    <w:p w:rsidR="00060995" w:rsidRPr="003959A4" w:rsidRDefault="00060995" w:rsidP="00A42FC0">
      <w:pPr>
        <w:numPr>
          <w:ilvl w:val="0"/>
          <w:numId w:val="22"/>
        </w:numPr>
      </w:pPr>
      <w:r w:rsidRPr="003959A4">
        <w:t>Heel (3x) = adj ‘whole’; verbform ‘heal’; adv ‘very’</w:t>
      </w:r>
    </w:p>
    <w:p w:rsidR="00A42FC0" w:rsidRDefault="00A42FC0" w:rsidP="00A42FC0"/>
    <w:p w:rsidR="00A42FC0" w:rsidRDefault="00A42FC0" w:rsidP="00A42FC0">
      <w:pPr>
        <w:tabs>
          <w:tab w:val="num" w:pos="2160"/>
        </w:tabs>
      </w:pPr>
      <w:r>
        <w:t xml:space="preserve">Fortunately, we have Pos-tagged corpora, so we might search for specific words provided they are tagged with a specific Pos-tag. This will reduce the problem somewhat, but for Dutch </w:t>
      </w:r>
      <w:r w:rsidR="00060995" w:rsidRPr="003959A4">
        <w:t>most corpora do not distinguish adj from adv by category!</w:t>
      </w:r>
    </w:p>
    <w:p w:rsidR="00A42FC0" w:rsidRDefault="00A42FC0" w:rsidP="00A42FC0">
      <w:pPr>
        <w:tabs>
          <w:tab w:val="num" w:pos="2160"/>
        </w:tabs>
      </w:pPr>
    </w:p>
    <w:p w:rsidR="00A42FC0" w:rsidRDefault="00A42FC0" w:rsidP="00A42FC0">
      <w:pPr>
        <w:tabs>
          <w:tab w:val="num" w:pos="2160"/>
        </w:tabs>
      </w:pPr>
      <w:r>
        <w:t xml:space="preserve">Thus a search using Pos-tags will ensure that we will not get results with </w:t>
      </w:r>
      <w:r>
        <w:rPr>
          <w:i/>
        </w:rPr>
        <w:t>zeer</w:t>
      </w:r>
      <w:r>
        <w:t xml:space="preserve"> and </w:t>
      </w:r>
      <w:r>
        <w:rPr>
          <w:i/>
        </w:rPr>
        <w:t>erg</w:t>
      </w:r>
      <w:r>
        <w:t xml:space="preserve"> as a noun, but the other ambiguities </w:t>
      </w:r>
      <w:r w:rsidR="00BE47FA">
        <w:t>c</w:t>
      </w:r>
      <w:r>
        <w:t>annot be avoided in this manner.</w:t>
      </w:r>
    </w:p>
    <w:p w:rsidR="00A42FC0" w:rsidRDefault="00A42FC0" w:rsidP="00A42FC0">
      <w:pPr>
        <w:tabs>
          <w:tab w:val="num" w:pos="2160"/>
        </w:tabs>
      </w:pPr>
    </w:p>
    <w:p w:rsidR="00A42FC0" w:rsidRDefault="00A42FC0" w:rsidP="00A42FC0">
      <w:pPr>
        <w:tabs>
          <w:tab w:val="num" w:pos="2160"/>
        </w:tabs>
      </w:pPr>
      <w:r>
        <w:t>For this particular problem, one might achieve a reasonable approximat</w:t>
      </w:r>
      <w:r w:rsidR="00BE47FA">
        <w:t>ions by looking for Pos-bigrams,</w:t>
      </w:r>
      <w:r>
        <w:t xml:space="preserve"> e.g. the word </w:t>
      </w:r>
      <w:r>
        <w:rPr>
          <w:i/>
        </w:rPr>
        <w:t xml:space="preserve">zeer </w:t>
      </w:r>
      <w:r>
        <w:t>in the intended meaning will usually be immediately followe</w:t>
      </w:r>
      <w:r w:rsidR="009A4067">
        <w:t>d by and adj (if it modifies an</w:t>
      </w:r>
      <w:r>
        <w:t xml:space="preserve"> adj</w:t>
      </w:r>
      <w:r w:rsidR="008E3372">
        <w:t>),</w:t>
      </w:r>
      <w:r w:rsidR="00BE47FA">
        <w:t xml:space="preserve"> and</w:t>
      </w:r>
      <w:r w:rsidR="008E3372">
        <w:t xml:space="preserve"> by a VZ (if it modifies a PP). However, </w:t>
      </w:r>
      <w:r w:rsidR="00F472D0">
        <w:t>this</w:t>
      </w:r>
      <w:r w:rsidR="008E3372">
        <w:t xml:space="preserve"> does not solve the whole problem (VZ can follow the adj </w:t>
      </w:r>
      <w:r w:rsidR="008E3372" w:rsidRPr="008E3372">
        <w:rPr>
          <w:i/>
        </w:rPr>
        <w:t xml:space="preserve">zeer </w:t>
      </w:r>
      <w:r w:rsidR="008E3372" w:rsidRPr="008E3372">
        <w:t>even</w:t>
      </w:r>
      <w:r w:rsidR="008E3372">
        <w:t xml:space="preserve"> if the adj does not modify a PP), and for modification</w:t>
      </w:r>
      <w:r w:rsidR="00BE47FA">
        <w:t xml:space="preserve"> of verbs such a stri</w:t>
      </w:r>
      <w:r w:rsidR="008E3372">
        <w:t xml:space="preserve">ct ordering does not even hold. For verbs, one might try to select a reasonable sample </w:t>
      </w:r>
      <w:r w:rsidR="008E3372" w:rsidRPr="009A4067">
        <w:t>for</w:t>
      </w:r>
      <w:r w:rsidR="008E3372">
        <w:rPr>
          <w:i/>
        </w:rPr>
        <w:t xml:space="preserve"> </w:t>
      </w:r>
      <w:r w:rsidR="008E3372" w:rsidRPr="008E3372">
        <w:rPr>
          <w:i/>
        </w:rPr>
        <w:t>zeer</w:t>
      </w:r>
      <w:r w:rsidR="008E3372" w:rsidRPr="009A4067">
        <w:t xml:space="preserve"> by </w:t>
      </w:r>
      <w:r w:rsidR="008E3372">
        <w:t xml:space="preserve">requiring that a sentence contains </w:t>
      </w:r>
      <w:r w:rsidR="008E3372">
        <w:rPr>
          <w:i/>
        </w:rPr>
        <w:t>zeer</w:t>
      </w:r>
      <w:r w:rsidR="008E3372">
        <w:t xml:space="preserve"> as an adj, that does not immediately precede an adj, and in which only one verb occurs. So the query is getting pretty complex (and still does not give exactly what the researcher needs), but it should be possible to formulate such a query.</w:t>
      </w:r>
    </w:p>
    <w:p w:rsidR="008E3372" w:rsidRDefault="008E3372" w:rsidP="00A42FC0">
      <w:pPr>
        <w:tabs>
          <w:tab w:val="num" w:pos="2160"/>
        </w:tabs>
      </w:pPr>
    </w:p>
    <w:p w:rsidR="00A352D6" w:rsidRDefault="008E3372" w:rsidP="00A352D6">
      <w:r>
        <w:t>However, there are more data, in particular there are text corpora in which each sentence is assigned a full parse tree</w:t>
      </w:r>
      <w:r w:rsidR="00060995">
        <w:t xml:space="preserve"> (Treebanks)</w:t>
      </w:r>
      <w:r>
        <w:t>, some manually verified (e.g. in a subpart of CGN, in LASSY-Small), some generated in a fully automatic manner (e.g</w:t>
      </w:r>
      <w:r w:rsidR="003F5164">
        <w:t>.</w:t>
      </w:r>
      <w:r>
        <w:t xml:space="preserve"> LASSY-Large).  </w:t>
      </w:r>
    </w:p>
    <w:p w:rsidR="008E3372" w:rsidRDefault="008E3372" w:rsidP="00A352D6"/>
    <w:p w:rsidR="008E3372" w:rsidRDefault="008E3372" w:rsidP="00A352D6">
      <w:r>
        <w:t>A researcher can use such resources only in a sensible way if he/she knows what kind of information such resources contain, how they have been created, what the underlying grammatical theory is, how it I has been implemented (at a course level), so that he/she knows exactly what to ask for and what he/she can and cannot expect. That should be done in courses that explain such aspects of these corpora.</w:t>
      </w:r>
    </w:p>
    <w:p w:rsidR="008E3372" w:rsidRDefault="008E3372" w:rsidP="00A352D6"/>
    <w:p w:rsidR="008E3372" w:rsidRDefault="008E3372" w:rsidP="00A352D6">
      <w:r>
        <w:t xml:space="preserve">I did some experiments with queries involving </w:t>
      </w:r>
      <w:r w:rsidR="000F40F6">
        <w:t xml:space="preserve">the words </w:t>
      </w:r>
      <w:r w:rsidR="000F40F6">
        <w:rPr>
          <w:i/>
        </w:rPr>
        <w:t xml:space="preserve">zeer, erg </w:t>
      </w:r>
      <w:r w:rsidR="000F40F6" w:rsidRPr="000F40F6">
        <w:t xml:space="preserve">and </w:t>
      </w:r>
      <w:r w:rsidR="000F40F6">
        <w:rPr>
          <w:i/>
        </w:rPr>
        <w:t>heel</w:t>
      </w:r>
      <w:r w:rsidR="000F40F6">
        <w:t xml:space="preserve">, </w:t>
      </w:r>
      <w:r w:rsidR="003F5164">
        <w:t>u</w:t>
      </w:r>
      <w:r w:rsidR="000F40F6">
        <w:t>sing the (extremely simple) LASSY interface</w:t>
      </w:r>
      <w:r w:rsidR="00060995">
        <w:t xml:space="preserve"> on </w:t>
      </w:r>
      <w:hyperlink r:id="rId15" w:history="1">
        <w:r w:rsidR="00060995" w:rsidRPr="00DD0635">
          <w:rPr>
            <w:rStyle w:val="Hyperlink"/>
          </w:rPr>
          <w:t>http://www</w:t>
        </w:r>
        <w:r w:rsidR="00060995" w:rsidRPr="00DD0635">
          <w:rPr>
            <w:rStyle w:val="Hyperlink"/>
          </w:rPr>
          <w:t>.</w:t>
        </w:r>
        <w:r w:rsidR="00060995" w:rsidRPr="00DD0635">
          <w:rPr>
            <w:rStyle w:val="Hyperlink"/>
          </w:rPr>
          <w:t>let.rug.nl/erikt/lassy/</w:t>
        </w:r>
      </w:hyperlink>
      <w:r w:rsidR="00060995">
        <w:t>. The query I wanted to use was not usable directly, because of peculiarities of the LASSY treebank</w:t>
      </w:r>
      <w:r w:rsidR="003F5164">
        <w:t xml:space="preserve">, so I started with </w:t>
      </w:r>
      <w:r w:rsidR="00060995">
        <w:t>the queries:</w:t>
      </w:r>
    </w:p>
    <w:p w:rsidR="00060995" w:rsidRPr="00060995" w:rsidRDefault="00060995" w:rsidP="00060995">
      <w:pPr>
        <w:pStyle w:val="ListParagraph"/>
        <w:numPr>
          <w:ilvl w:val="0"/>
          <w:numId w:val="3"/>
        </w:numPr>
        <w:rPr>
          <w:i/>
          <w:iCs/>
          <w:lang w:val="nl-NL"/>
        </w:rPr>
      </w:pPr>
      <w:r w:rsidRPr="00060995">
        <w:rPr>
          <w:i/>
          <w:iCs/>
          <w:lang w:val="nl-NL"/>
        </w:rPr>
        <w:t xml:space="preserve">erg::mod: </w:t>
      </w:r>
    </w:p>
    <w:p w:rsidR="00060995" w:rsidRPr="00060995" w:rsidRDefault="00060995" w:rsidP="00060995">
      <w:pPr>
        <w:pStyle w:val="ListParagraph"/>
        <w:numPr>
          <w:ilvl w:val="0"/>
          <w:numId w:val="3"/>
        </w:numPr>
        <w:rPr>
          <w:i/>
          <w:iCs/>
          <w:lang w:val="nl-NL"/>
        </w:rPr>
      </w:pPr>
      <w:r w:rsidRPr="00060995">
        <w:rPr>
          <w:i/>
          <w:iCs/>
          <w:lang w:val="nl-NL"/>
        </w:rPr>
        <w:t>zeer::mod:</w:t>
      </w:r>
    </w:p>
    <w:p w:rsidR="00060995" w:rsidRPr="00060995" w:rsidRDefault="00060995" w:rsidP="00060995">
      <w:pPr>
        <w:pStyle w:val="ListParagraph"/>
        <w:numPr>
          <w:ilvl w:val="0"/>
          <w:numId w:val="3"/>
        </w:numPr>
        <w:rPr>
          <w:i/>
          <w:iCs/>
          <w:lang w:val="nl-NL"/>
        </w:rPr>
      </w:pPr>
      <w:r w:rsidRPr="00060995">
        <w:rPr>
          <w:i/>
          <w:iCs/>
          <w:lang w:val="nl-NL"/>
        </w:rPr>
        <w:t>heel::mod:</w:t>
      </w:r>
    </w:p>
    <w:p w:rsidR="00717A2F" w:rsidRDefault="00717A2F">
      <w:pPr>
        <w:rPr>
          <w:lang w:val="nl-NL"/>
        </w:rPr>
      </w:pPr>
    </w:p>
    <w:p w:rsidR="00060995" w:rsidRDefault="00060995">
      <w:r w:rsidRPr="00060995">
        <w:t>The first one,</w:t>
      </w:r>
      <w:r>
        <w:t xml:space="preserve"> </w:t>
      </w:r>
      <w:r w:rsidRPr="00060995">
        <w:t>e.g.</w:t>
      </w:r>
      <w:r>
        <w:t xml:space="preserve">, means: </w:t>
      </w:r>
      <w:r w:rsidRPr="00ED2FED">
        <w:rPr>
          <w:b/>
        </w:rPr>
        <w:t xml:space="preserve">find me </w:t>
      </w:r>
      <w:r w:rsidR="00664DE7">
        <w:rPr>
          <w:b/>
        </w:rPr>
        <w:t xml:space="preserve">sentences containing </w:t>
      </w:r>
      <w:r w:rsidRPr="00ED2FED">
        <w:rPr>
          <w:b/>
        </w:rPr>
        <w:t xml:space="preserve">occurrences of the lemma </w:t>
      </w:r>
      <w:r w:rsidRPr="00ED2FED">
        <w:rPr>
          <w:b/>
          <w:i/>
        </w:rPr>
        <w:t>erg</w:t>
      </w:r>
      <w:r w:rsidRPr="00ED2FED">
        <w:rPr>
          <w:b/>
        </w:rPr>
        <w:t xml:space="preserve"> of any PoS which acts as a </w:t>
      </w:r>
      <w:r w:rsidRPr="00ED2FED">
        <w:rPr>
          <w:b/>
          <w:i/>
        </w:rPr>
        <w:t>modifier</w:t>
      </w:r>
      <w:r w:rsidRPr="00ED2FED">
        <w:rPr>
          <w:b/>
        </w:rPr>
        <w:t xml:space="preserve"> to another word of any PoS</w:t>
      </w:r>
      <w:r>
        <w:rPr>
          <w:b/>
        </w:rPr>
        <w:t>.</w:t>
      </w:r>
      <w:r>
        <w:t xml:space="preserve"> The result is a list of sentences that satisfy these criteria, but what is more, it provides me with statistics on the PoS tags of </w:t>
      </w:r>
      <w:r>
        <w:rPr>
          <w:i/>
        </w:rPr>
        <w:t>erg</w:t>
      </w:r>
      <w:r>
        <w:t xml:space="preserve"> and the PoS-tags of the modifies word (and many more statistics). From these statistics (which I can get only on the web page, using the simple interface mentioned), I constructed the following table</w:t>
      </w:r>
      <w:r w:rsidR="009A4067">
        <w:t>:</w:t>
      </w:r>
    </w:p>
    <w:p w:rsidR="009A4067" w:rsidRDefault="009A4067"/>
    <w:p w:rsidR="009A4067" w:rsidRDefault="009A4067"/>
    <w:p w:rsidR="00060995" w:rsidRDefault="00060995"/>
    <w:tbl>
      <w:tblPr>
        <w:tblW w:w="10400" w:type="dxa"/>
        <w:tblCellMar>
          <w:left w:w="0" w:type="dxa"/>
          <w:right w:w="0" w:type="dxa"/>
        </w:tblCellMar>
        <w:tblLook w:val="04A0"/>
      </w:tblPr>
      <w:tblGrid>
        <w:gridCol w:w="2600"/>
        <w:gridCol w:w="2600"/>
        <w:gridCol w:w="2600"/>
        <w:gridCol w:w="2600"/>
      </w:tblGrid>
      <w:tr w:rsidR="00060995" w:rsidRPr="00060995" w:rsidTr="00060995">
        <w:tc>
          <w:tcPr>
            <w:tcW w:w="260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060995" w:rsidRPr="00060995" w:rsidRDefault="00060995" w:rsidP="00060995">
            <w:r w:rsidRPr="00060995">
              <w:rPr>
                <w:b/>
                <w:bCs/>
              </w:rPr>
              <w:lastRenderedPageBreak/>
              <w:t xml:space="preserve">Modifiee </w:t>
            </w:r>
          </w:p>
        </w:tc>
        <w:tc>
          <w:tcPr>
            <w:tcW w:w="260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060995" w:rsidRPr="00060995" w:rsidRDefault="00060995" w:rsidP="00060995">
            <w:r w:rsidRPr="00060995">
              <w:rPr>
                <w:b/>
                <w:bCs/>
              </w:rPr>
              <w:t xml:space="preserve">erg </w:t>
            </w:r>
          </w:p>
        </w:tc>
        <w:tc>
          <w:tcPr>
            <w:tcW w:w="260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060995" w:rsidRPr="00060995" w:rsidRDefault="00060995" w:rsidP="00060995">
            <w:r w:rsidRPr="00060995">
              <w:rPr>
                <w:b/>
                <w:bCs/>
              </w:rPr>
              <w:t xml:space="preserve">zeer </w:t>
            </w:r>
          </w:p>
        </w:tc>
        <w:tc>
          <w:tcPr>
            <w:tcW w:w="260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060995" w:rsidRPr="00060995" w:rsidRDefault="00060995" w:rsidP="00060995">
            <w:r w:rsidRPr="00060995">
              <w:rPr>
                <w:b/>
                <w:bCs/>
              </w:rPr>
              <w:t xml:space="preserve">heel </w:t>
            </w:r>
          </w:p>
        </w:tc>
      </w:tr>
      <w:tr w:rsidR="00060995" w:rsidRPr="00060995" w:rsidTr="00060995">
        <w:trPr>
          <w:trHeight w:val="584"/>
        </w:trPr>
        <w:tc>
          <w:tcPr>
            <w:tcW w:w="26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060995" w:rsidRPr="00060995" w:rsidRDefault="00060995" w:rsidP="00060995">
            <w:r w:rsidRPr="00060995">
              <w:t xml:space="preserve">ADJ </w:t>
            </w:r>
          </w:p>
        </w:tc>
        <w:tc>
          <w:tcPr>
            <w:tcW w:w="26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060995" w:rsidRPr="00060995" w:rsidRDefault="00060995" w:rsidP="00060995">
            <w:r w:rsidRPr="00060995">
              <w:t xml:space="preserve">143 </w:t>
            </w:r>
          </w:p>
        </w:tc>
        <w:tc>
          <w:tcPr>
            <w:tcW w:w="26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060995" w:rsidRPr="00060995" w:rsidRDefault="00060995" w:rsidP="00060995">
            <w:r w:rsidRPr="00060995">
              <w:t xml:space="preserve">268 </w:t>
            </w:r>
          </w:p>
        </w:tc>
        <w:tc>
          <w:tcPr>
            <w:tcW w:w="26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060995" w:rsidRPr="00060995" w:rsidRDefault="00060995" w:rsidP="00060995">
            <w:r w:rsidRPr="00060995">
              <w:t xml:space="preserve">263 </w:t>
            </w:r>
          </w:p>
        </w:tc>
      </w:tr>
      <w:tr w:rsidR="00060995" w:rsidRPr="00060995" w:rsidTr="00060995">
        <w:trPr>
          <w:trHeight w:val="584"/>
        </w:trPr>
        <w:tc>
          <w:tcPr>
            <w:tcW w:w="26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060995" w:rsidRPr="00060995" w:rsidRDefault="00060995" w:rsidP="00060995">
            <w:r w:rsidRPr="00060995">
              <w:t xml:space="preserve">WW </w:t>
            </w:r>
          </w:p>
        </w:tc>
        <w:tc>
          <w:tcPr>
            <w:tcW w:w="26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060995" w:rsidRPr="00060995" w:rsidRDefault="00060995" w:rsidP="00060995">
            <w:r w:rsidRPr="00060995">
              <w:t xml:space="preserve">35 </w:t>
            </w:r>
          </w:p>
        </w:tc>
        <w:tc>
          <w:tcPr>
            <w:tcW w:w="26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060995" w:rsidRPr="00060995" w:rsidRDefault="00060995" w:rsidP="00060995">
            <w:r w:rsidRPr="00060995">
              <w:t xml:space="preserve">49 </w:t>
            </w:r>
          </w:p>
        </w:tc>
        <w:tc>
          <w:tcPr>
            <w:tcW w:w="26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060995" w:rsidRPr="00060995" w:rsidRDefault="00060995" w:rsidP="00060995">
            <w:r w:rsidRPr="00060995">
              <w:rPr>
                <w:b/>
                <w:bCs/>
              </w:rPr>
              <w:t xml:space="preserve">9 </w:t>
            </w:r>
          </w:p>
        </w:tc>
      </w:tr>
      <w:tr w:rsidR="00060995" w:rsidRPr="00060995" w:rsidTr="00060995">
        <w:trPr>
          <w:trHeight w:val="584"/>
        </w:trPr>
        <w:tc>
          <w:tcPr>
            <w:tcW w:w="26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060995" w:rsidRPr="00060995" w:rsidRDefault="00060995" w:rsidP="00060995">
            <w:r w:rsidRPr="00060995">
              <w:t xml:space="preserve">BW </w:t>
            </w:r>
          </w:p>
        </w:tc>
        <w:tc>
          <w:tcPr>
            <w:tcW w:w="26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060995" w:rsidRPr="00060995" w:rsidRDefault="00060995" w:rsidP="00060995">
            <w:r w:rsidRPr="00060995">
              <w:t xml:space="preserve">1 </w:t>
            </w:r>
          </w:p>
        </w:tc>
        <w:tc>
          <w:tcPr>
            <w:tcW w:w="26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060995" w:rsidRPr="00060995" w:rsidRDefault="00060995" w:rsidP="00060995">
            <w:r w:rsidRPr="00060995">
              <w:t xml:space="preserve">1 </w:t>
            </w:r>
          </w:p>
        </w:tc>
        <w:tc>
          <w:tcPr>
            <w:tcW w:w="26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060995" w:rsidRPr="00060995" w:rsidRDefault="00060995" w:rsidP="00060995">
            <w:r w:rsidRPr="00060995">
              <w:t xml:space="preserve">7 </w:t>
            </w:r>
          </w:p>
        </w:tc>
      </w:tr>
    </w:tbl>
    <w:p w:rsidR="00060995" w:rsidRDefault="00060995"/>
    <w:p w:rsidR="00060995" w:rsidRDefault="000F290B">
      <w:r>
        <w:t xml:space="preserve">i.e. </w:t>
      </w:r>
      <w:r>
        <w:rPr>
          <w:i/>
        </w:rPr>
        <w:t>erg</w:t>
      </w:r>
      <w:r>
        <w:t xml:space="preserve"> modifies and ADJ 143 times, a WW (verb) 35 times, and a BW (adverb) 1 time, etc.</w:t>
      </w:r>
      <w:r w:rsidR="003F5164">
        <w:t xml:space="preserve"> I also found that wit</w:t>
      </w:r>
      <w:r w:rsidR="009A4067">
        <w:t>h</w:t>
      </w:r>
      <w:r w:rsidR="003F5164">
        <w:t xml:space="preserve"> this query I only retrieve these words as ADJ (not as noun), and only once as a BW (which is an error in the LASSY </w:t>
      </w:r>
      <w:r w:rsidR="00F472D0">
        <w:t>Treebank</w:t>
      </w:r>
      <w:r w:rsidR="003F5164">
        <w:t xml:space="preserve">) </w:t>
      </w:r>
    </w:p>
    <w:p w:rsidR="000F290B" w:rsidRDefault="000F290B"/>
    <w:p w:rsidR="000F290B" w:rsidRDefault="000F290B">
      <w:r>
        <w:t xml:space="preserve">And we notice that </w:t>
      </w:r>
      <w:r>
        <w:rPr>
          <w:i/>
        </w:rPr>
        <w:t>heel</w:t>
      </w:r>
      <w:r>
        <w:t xml:space="preserve"> in the LASSY-SMALL corpus </w:t>
      </w:r>
      <w:r w:rsidRPr="000F290B">
        <w:rPr>
          <w:b/>
        </w:rPr>
        <w:t>does</w:t>
      </w:r>
      <w:r>
        <w:rPr>
          <w:b/>
        </w:rPr>
        <w:t xml:space="preserve"> </w:t>
      </w:r>
      <w:r>
        <w:t>modify verbs!</w:t>
      </w:r>
    </w:p>
    <w:p w:rsidR="000F290B" w:rsidRDefault="000F290B">
      <w:r>
        <w:t xml:space="preserve">This requires a further investigation, and I issued the query </w:t>
      </w:r>
    </w:p>
    <w:p w:rsidR="000F290B" w:rsidRDefault="000F290B"/>
    <w:p w:rsidR="000F290B" w:rsidRDefault="000F290B" w:rsidP="000F290B">
      <w:pPr>
        <w:pStyle w:val="ListParagraph"/>
        <w:numPr>
          <w:ilvl w:val="0"/>
          <w:numId w:val="3"/>
        </w:numPr>
      </w:pPr>
      <w:r>
        <w:t>heel::mod:WW</w:t>
      </w:r>
    </w:p>
    <w:p w:rsidR="00664DE7" w:rsidRDefault="00664DE7" w:rsidP="000F290B">
      <w:pPr>
        <w:pStyle w:val="ListParagraph"/>
        <w:numPr>
          <w:ilvl w:val="0"/>
          <w:numId w:val="3"/>
        </w:numPr>
      </w:pPr>
    </w:p>
    <w:p w:rsidR="00D378A2" w:rsidRDefault="00D378A2">
      <w:r w:rsidRPr="00ED2FED">
        <w:rPr>
          <w:b/>
        </w:rPr>
        <w:t xml:space="preserve"> i.e., find me all sentences in which </w:t>
      </w:r>
      <w:r w:rsidRPr="00ED2FED">
        <w:rPr>
          <w:b/>
          <w:i/>
        </w:rPr>
        <w:t>heel</w:t>
      </w:r>
      <w:r w:rsidRPr="00ED2FED">
        <w:rPr>
          <w:b/>
        </w:rPr>
        <w:t xml:space="preserve"> occurs as any PoS modifying a WW (verb).</w:t>
      </w:r>
      <w:r>
        <w:t xml:space="preserve"> I analyzed the r</w:t>
      </w:r>
      <w:r w:rsidR="00664DE7">
        <w:t>e</w:t>
      </w:r>
      <w:r>
        <w:t>sulting set, an</w:t>
      </w:r>
      <w:r w:rsidR="009A4067">
        <w:t>d discovered that all examples (b</w:t>
      </w:r>
      <w:r>
        <w:t xml:space="preserve">ut one) involve modification of participles, some of which were real participles, and some of which should actually be analyzed as an adjective. Alpino actually makes this distinction internally, but the CGN-D-COI </w:t>
      </w:r>
      <w:r w:rsidR="00F472D0">
        <w:t>tag set</w:t>
      </w:r>
      <w:r>
        <w:t xml:space="preserve"> apparently not (so each participle is analyzed as a verb, and that is all we get). In the remaining example, the LASSY parse tree contains an error.</w:t>
      </w:r>
    </w:p>
    <w:p w:rsidR="00D378A2" w:rsidRDefault="00D378A2"/>
    <w:p w:rsidR="000F290B" w:rsidRDefault="00D378A2">
      <w:r>
        <w:t xml:space="preserve">In summary, I am confident that my basic facts are indeed correct, even after a check in the LASSY-Small Treebank, but </w:t>
      </w:r>
      <w:r w:rsidRPr="00D378A2">
        <w:rPr>
          <w:b/>
        </w:rPr>
        <w:t>I would like to report the errors I found in the LASSY treebank in a systematic manner (so provisions for that should be available)</w:t>
      </w:r>
      <w:r>
        <w:t xml:space="preserve">. </w:t>
      </w:r>
      <w:r>
        <w:rPr>
          <w:b/>
        </w:rPr>
        <w:t xml:space="preserve"> </w:t>
      </w:r>
      <w:r w:rsidRPr="00D378A2">
        <w:t xml:space="preserve">The errors involve not only the one wrong parse I found, but also the fact that </w:t>
      </w:r>
      <w:r>
        <w:rPr>
          <w:i/>
        </w:rPr>
        <w:t>heel</w:t>
      </w:r>
      <w:r>
        <w:t xml:space="preserve"> was assigned the PoS-tag BW once (it should be ADJ).</w:t>
      </w:r>
    </w:p>
    <w:p w:rsidR="00D378A2" w:rsidRDefault="00D378A2"/>
    <w:p w:rsidR="00D378A2" w:rsidRDefault="00D378A2">
      <w:pPr>
        <w:rPr>
          <w:b/>
          <w:i/>
        </w:rPr>
      </w:pPr>
      <w:r>
        <w:t>Of course, I would like to carry out such queries not only for these words, but also for all the synonyms and closely related wo</w:t>
      </w:r>
      <w:r w:rsidR="00664DE7">
        <w:t>rds I found earlier, and I do no</w:t>
      </w:r>
      <w:r>
        <w:t xml:space="preserve">t want to do that manually one by one. </w:t>
      </w:r>
      <w:r w:rsidRPr="00ED2FED">
        <w:rPr>
          <w:b/>
        </w:rPr>
        <w:t xml:space="preserve">So batch processing of queries should be supported, or there should be </w:t>
      </w:r>
      <w:r w:rsidR="00ED2FED" w:rsidRPr="00ED2FED">
        <w:rPr>
          <w:b/>
        </w:rPr>
        <w:t>a simple</w:t>
      </w:r>
      <w:r w:rsidRPr="00ED2FED">
        <w:rPr>
          <w:b/>
        </w:rPr>
        <w:t xml:space="preserve"> way of </w:t>
      </w:r>
      <w:r w:rsidR="00ED2FED" w:rsidRPr="00ED2FED">
        <w:rPr>
          <w:b/>
        </w:rPr>
        <w:t xml:space="preserve">issuing the same query for different lexical items without too much manual work. </w:t>
      </w:r>
      <w:r w:rsidR="00664DE7">
        <w:rPr>
          <w:b/>
        </w:rPr>
        <w:t>(</w:t>
      </w:r>
      <w:r w:rsidR="00F472D0">
        <w:rPr>
          <w:b/>
        </w:rPr>
        <w:t>e.g.</w:t>
      </w:r>
      <w:r w:rsidR="00664DE7">
        <w:rPr>
          <w:b/>
        </w:rPr>
        <w:t xml:space="preserve"> a </w:t>
      </w:r>
      <w:r w:rsidR="00664DE7" w:rsidRPr="00664DE7">
        <w:rPr>
          <w:b/>
          <w:i/>
        </w:rPr>
        <w:t>map</w:t>
      </w:r>
      <w:r w:rsidR="00664DE7">
        <w:rPr>
          <w:b/>
          <w:i/>
        </w:rPr>
        <w:t xml:space="preserve"> </w:t>
      </w:r>
      <w:r w:rsidR="00664DE7" w:rsidRPr="00664DE7">
        <w:rPr>
          <w:b/>
        </w:rPr>
        <w:t>function that applies a query to each item in a list of lexical items, and yields a list of query results per lexical item</w:t>
      </w:r>
      <w:r w:rsidR="00664DE7">
        <w:rPr>
          <w:b/>
          <w:i/>
        </w:rPr>
        <w:t>)</w:t>
      </w:r>
      <w:r w:rsidR="003F5164">
        <w:rPr>
          <w:b/>
          <w:i/>
        </w:rPr>
        <w:t>.</w:t>
      </w:r>
    </w:p>
    <w:p w:rsidR="003F5164" w:rsidRDefault="003F5164">
      <w:pPr>
        <w:rPr>
          <w:b/>
          <w:i/>
        </w:rPr>
      </w:pPr>
    </w:p>
    <w:p w:rsidR="003F5164" w:rsidRDefault="003F5164">
      <w:r w:rsidRPr="003F5164">
        <w:t xml:space="preserve">Above I searched for the </w:t>
      </w:r>
      <w:r w:rsidRPr="003F5164">
        <w:rPr>
          <w:i/>
        </w:rPr>
        <w:t>lemma</w:t>
      </w:r>
      <w:r>
        <w:rPr>
          <w:i/>
        </w:rPr>
        <w:t xml:space="preserve"> heel, (erg, zeer, etc)</w:t>
      </w:r>
      <w:r>
        <w:t xml:space="preserve">, but of course I am </w:t>
      </w:r>
      <w:r w:rsidR="00F472D0">
        <w:t>especially</w:t>
      </w:r>
      <w:r>
        <w:t xml:space="preserve"> interested in the word forms </w:t>
      </w:r>
      <w:r>
        <w:rPr>
          <w:i/>
        </w:rPr>
        <w:t>hele</w:t>
      </w:r>
      <w:r>
        <w:t xml:space="preserve"> and </w:t>
      </w:r>
      <w:r>
        <w:rPr>
          <w:i/>
        </w:rPr>
        <w:t xml:space="preserve">erge </w:t>
      </w:r>
      <w:r>
        <w:t>. The query</w:t>
      </w:r>
    </w:p>
    <w:p w:rsidR="003F5164" w:rsidRDefault="003F5164"/>
    <w:p w:rsidR="003F5164" w:rsidRDefault="003F5164">
      <w:r w:rsidRPr="003F5164">
        <w:t>hele::mod:adj</w:t>
      </w:r>
    </w:p>
    <w:p w:rsidR="003F5164" w:rsidRDefault="003F5164"/>
    <w:p w:rsidR="003F5164" w:rsidRDefault="003F5164">
      <w:r>
        <w:t xml:space="preserve">yields 5 results. </w:t>
      </w:r>
    </w:p>
    <w:p w:rsidR="00A27BD4" w:rsidRDefault="00A27BD4"/>
    <w:p w:rsidR="00A27BD4" w:rsidRDefault="00A27BD4">
      <w:r>
        <w:t xml:space="preserve">For LASSY there is also a more sophisticated search interface called DACT, </w:t>
      </w:r>
      <w:hyperlink r:id="rId16" w:history="1">
        <w:r w:rsidRPr="00DD0635">
          <w:rPr>
            <w:rStyle w:val="Hyperlink"/>
          </w:rPr>
          <w:t>http://github.com/danieldk</w:t>
        </w:r>
        <w:r w:rsidRPr="00DD0635">
          <w:rPr>
            <w:rStyle w:val="Hyperlink"/>
          </w:rPr>
          <w:t>/</w:t>
        </w:r>
        <w:r w:rsidRPr="00DD0635">
          <w:rPr>
            <w:rStyle w:val="Hyperlink"/>
          </w:rPr>
          <w:t>dact/downloads</w:t>
        </w:r>
      </w:hyperlink>
      <w:r w:rsidR="00F472D0">
        <w:t xml:space="preserve"> , which</w:t>
      </w:r>
      <w:r>
        <w:t xml:space="preserve"> has to be downloaded and installed locally. The data must be obtained from INL (free user license, but some handling costs), and also stored locally (I believe).</w:t>
      </w:r>
    </w:p>
    <w:p w:rsidR="003F5164" w:rsidRDefault="003F5164"/>
    <w:p w:rsidR="00CE6EED" w:rsidRDefault="00CE6EED">
      <w:r>
        <w:t>Next, I would like to investigate what examples of these lexical items occur in children’s speech, and in speech by adults addressed to children.</w:t>
      </w:r>
    </w:p>
    <w:p w:rsidR="00CE6EED" w:rsidRDefault="00CE6EED"/>
    <w:p w:rsidR="00CE6EED" w:rsidRPr="00CE6EED" w:rsidRDefault="00CE6EED" w:rsidP="00CE6EED">
      <w:pPr>
        <w:tabs>
          <w:tab w:val="num" w:pos="720"/>
          <w:tab w:val="num" w:pos="1440"/>
        </w:tabs>
      </w:pPr>
      <w:r>
        <w:t xml:space="preserve">Relevant data can be found in the </w:t>
      </w:r>
      <w:hyperlink r:id="rId17" w:history="1">
        <w:r w:rsidRPr="00CE6EED">
          <w:rPr>
            <w:rStyle w:val="Hyperlink"/>
          </w:rPr>
          <w:t>CHILDES</w:t>
        </w:r>
      </w:hyperlink>
      <w:r w:rsidRPr="00CE6EED">
        <w:t xml:space="preserve"> system (part of </w:t>
      </w:r>
      <w:hyperlink r:id="rId18" w:history="1">
        <w:r w:rsidRPr="00CE6EED">
          <w:rPr>
            <w:rStyle w:val="Hyperlink"/>
          </w:rPr>
          <w:t>TalkBank</w:t>
        </w:r>
      </w:hyperlink>
      <w:r>
        <w:t xml:space="preserve">), with </w:t>
      </w:r>
      <w:hyperlink r:id="rId19" w:history="1">
        <w:r w:rsidRPr="00CE6EED">
          <w:rPr>
            <w:rStyle w:val="Hyperlink"/>
          </w:rPr>
          <w:t>7 corpora for Dutch</w:t>
        </w:r>
      </w:hyperlink>
      <w:r>
        <w:t xml:space="preserve">, but of course with </w:t>
      </w:r>
      <w:r w:rsidRPr="00CE6EED">
        <w:t>their own data formats (</w:t>
      </w:r>
      <w:hyperlink r:id="rId20" w:history="1">
        <w:r w:rsidRPr="00CE6EED">
          <w:rPr>
            <w:rStyle w:val="Hyperlink"/>
          </w:rPr>
          <w:t>CHAT</w:t>
        </w:r>
      </w:hyperlink>
      <w:r w:rsidRPr="00CE6EED">
        <w:t>) and tools (</w:t>
      </w:r>
      <w:hyperlink r:id="rId21" w:history="1">
        <w:r w:rsidRPr="00CE6EED">
          <w:rPr>
            <w:rStyle w:val="Hyperlink"/>
          </w:rPr>
          <w:t>CLAN</w:t>
        </w:r>
      </w:hyperlink>
      <w:r w:rsidRPr="00CE6EED">
        <w:t>)</w:t>
      </w:r>
    </w:p>
    <w:p w:rsidR="00CE6EED" w:rsidRDefault="00CE6EED" w:rsidP="00CE6EED"/>
    <w:p w:rsidR="003F5164" w:rsidRDefault="00CE6EED" w:rsidP="00CE6EED">
      <w:r>
        <w:t xml:space="preserve">Fortunately, these data are </w:t>
      </w:r>
      <w:r w:rsidRPr="00CE6EED">
        <w:t xml:space="preserve">also mirrored at MPI and accessible via </w:t>
      </w:r>
      <w:hyperlink r:id="rId22" w:history="1">
        <w:r w:rsidRPr="00CE6EED">
          <w:rPr>
            <w:rStyle w:val="Hyperlink"/>
          </w:rPr>
          <w:t>(ANNEX/)TROVA</w:t>
        </w:r>
      </w:hyperlink>
      <w:r>
        <w:t xml:space="preserve">. Daan Broeder did some experiments for me using TROVA. </w:t>
      </w:r>
      <w:r w:rsidR="00F472D0">
        <w:t xml:space="preserve">He actually searched not only in the CHILDES corpora but also in the CGN (with one query, if I understood well, which is good!). </w:t>
      </w:r>
      <w:r>
        <w:t xml:space="preserve">For </w:t>
      </w:r>
      <w:r w:rsidR="00F472D0">
        <w:t>children’s</w:t>
      </w:r>
      <w:r>
        <w:t xml:space="preserve"> speech I am interested only in children between 2 and 7 years old. So Daan made a query with the following conditions</w:t>
      </w:r>
    </w:p>
    <w:p w:rsidR="00CE6EED" w:rsidRDefault="00CE6EED" w:rsidP="00CE6EED">
      <w:pPr>
        <w:pStyle w:val="ListParagraph"/>
        <w:numPr>
          <w:ilvl w:val="0"/>
          <w:numId w:val="26"/>
        </w:numPr>
      </w:pPr>
      <w:r>
        <w:t>Search in CGN and CHILDES</w:t>
      </w:r>
    </w:p>
    <w:p w:rsidR="00CE6EED" w:rsidRDefault="00CE6EED" w:rsidP="00CE6EED">
      <w:pPr>
        <w:pStyle w:val="ListParagraph"/>
        <w:numPr>
          <w:ilvl w:val="0"/>
          <w:numId w:val="26"/>
        </w:numPr>
      </w:pPr>
      <w:r>
        <w:t>Where the spoken language is Dutch</w:t>
      </w:r>
    </w:p>
    <w:p w:rsidR="00CE6EED" w:rsidRDefault="00CE6EED" w:rsidP="00CE6EED">
      <w:pPr>
        <w:pStyle w:val="ListParagraph"/>
        <w:numPr>
          <w:ilvl w:val="0"/>
          <w:numId w:val="26"/>
        </w:numPr>
      </w:pPr>
      <w:r>
        <w:t>And 2&lt;age&lt;7</w:t>
      </w:r>
    </w:p>
    <w:p w:rsidR="00CE6EED" w:rsidRDefault="00CE6EED" w:rsidP="00CE6EED"/>
    <w:p w:rsidR="00CE6EED" w:rsidRDefault="00CE6EED" w:rsidP="00CE6EED">
      <w:r>
        <w:t xml:space="preserve">(the exact details are in the slides </w:t>
      </w:r>
      <w:r w:rsidR="000D4DF7">
        <w:t xml:space="preserve">(#40) </w:t>
      </w:r>
      <w:r>
        <w:t>but as a print out of the graphical user interface so difficult to see)</w:t>
      </w:r>
    </w:p>
    <w:p w:rsidR="00CE6EED" w:rsidRDefault="00CE6EED" w:rsidP="00CE6EED"/>
    <w:p w:rsidR="00CE6EED" w:rsidRDefault="00CE6EED" w:rsidP="00CE6EED">
      <w:r>
        <w:t>And a regular expression search on the result of this query</w:t>
      </w:r>
      <w:r w:rsidR="000D4DF7">
        <w:t xml:space="preserve"> (slide #41)</w:t>
      </w:r>
    </w:p>
    <w:p w:rsidR="00CE6EED" w:rsidRDefault="00CE6EED" w:rsidP="00CE6EED"/>
    <w:p w:rsidR="00CE6EED" w:rsidRDefault="00CE6EED" w:rsidP="00CE6EED">
      <w:pPr>
        <w:pStyle w:val="ListParagraph"/>
        <w:numPr>
          <w:ilvl w:val="0"/>
          <w:numId w:val="27"/>
        </w:numPr>
      </w:pPr>
      <w:r w:rsidRPr="00CE6EED">
        <w:t>heel|zeer|erg|erge|hele</w:t>
      </w:r>
    </w:p>
    <w:p w:rsidR="00CE6EED" w:rsidRDefault="00CE6EED" w:rsidP="00CE6EED"/>
    <w:p w:rsidR="00CE6EED" w:rsidRDefault="00CE6EED" w:rsidP="00CE6EED">
      <w:r>
        <w:t>which yielded too much</w:t>
      </w:r>
      <w:r w:rsidR="000D4DF7">
        <w:t>, so he corrected it to</w:t>
      </w:r>
    </w:p>
    <w:p w:rsidR="000D4DF7" w:rsidRDefault="000D4DF7" w:rsidP="00CE6EED"/>
    <w:p w:rsidR="000D4DF7" w:rsidRDefault="000D4DF7" w:rsidP="000D4DF7">
      <w:pPr>
        <w:pStyle w:val="ListParagraph"/>
        <w:numPr>
          <w:ilvl w:val="0"/>
          <w:numId w:val="27"/>
        </w:numPr>
      </w:pPr>
      <w:r w:rsidRPr="000D4DF7">
        <w:t>regexp ^heel$|^erg$|…</w:t>
      </w:r>
    </w:p>
    <w:p w:rsidR="000D4DF7" w:rsidRDefault="000D4DF7" w:rsidP="000D4DF7">
      <w:pPr>
        <w:ind w:left="360"/>
      </w:pPr>
    </w:p>
    <w:p w:rsidR="000D4DF7" w:rsidRDefault="000D4DF7" w:rsidP="000D4DF7">
      <w:r>
        <w:t>(</w:t>
      </w:r>
      <w:r w:rsidR="00F472D0">
        <w:t>i.e.</w:t>
      </w:r>
      <w:r>
        <w:t xml:space="preserve"> we are only interested in whole words </w:t>
      </w:r>
      <w:r w:rsidRPr="000D4DF7">
        <w:rPr>
          <w:i/>
        </w:rPr>
        <w:t>heel, erg</w:t>
      </w:r>
      <w:r>
        <w:t>, etc)</w:t>
      </w:r>
    </w:p>
    <w:p w:rsidR="000D4DF7" w:rsidRDefault="000D4DF7" w:rsidP="000D4DF7"/>
    <w:p w:rsidR="000D4DF7" w:rsidRDefault="000D4DF7" w:rsidP="000D4DF7">
      <w:r>
        <w:t>And then he made an attempt to take PoS-tags also into account (for CGN only)</w:t>
      </w:r>
    </w:p>
    <w:p w:rsidR="00CE6EED" w:rsidRDefault="00CE6EED" w:rsidP="00CE6EED"/>
    <w:p w:rsidR="000D4DF7" w:rsidRDefault="000D4DF7" w:rsidP="000D4DF7">
      <w:pPr>
        <w:pStyle w:val="ListParagraph"/>
        <w:numPr>
          <w:ilvl w:val="0"/>
          <w:numId w:val="27"/>
        </w:numPr>
      </w:pPr>
      <w:r w:rsidRPr="000D4DF7">
        <w:t>regexp op WORDS tier + POS</w:t>
      </w:r>
    </w:p>
    <w:p w:rsidR="000D4DF7" w:rsidRDefault="000D4DF7" w:rsidP="000D4DF7">
      <w:pPr>
        <w:pStyle w:val="ListParagraph"/>
      </w:pPr>
    </w:p>
    <w:p w:rsidR="00CE6EED" w:rsidRDefault="00CE6EED" w:rsidP="00CE6EED">
      <w:r>
        <w:t xml:space="preserve">This went reasonably, but </w:t>
      </w:r>
      <w:r w:rsidR="000D4DF7">
        <w:t>the last query on CGN did not yield any result, which I could have told him in advance, since I know that CGN does not contain children younger than 15. The query system should, where possible, make use of such knowledge (which should be stored somehow in the metadata of CGN) to avoid unnecessary searching.</w:t>
      </w:r>
    </w:p>
    <w:p w:rsidR="000D4DF7" w:rsidRDefault="000D4DF7" w:rsidP="00CE6EED"/>
    <w:p w:rsidR="000D4DF7" w:rsidRPr="000D4DF7" w:rsidRDefault="000D4DF7" w:rsidP="00CE6EED">
      <w:pPr>
        <w:rPr>
          <w:b/>
        </w:rPr>
      </w:pPr>
      <w:r w:rsidRPr="000D4DF7">
        <w:rPr>
          <w:b/>
        </w:rPr>
        <w:t>Note that these simple queries use a mix of metadata and content search, and the cont</w:t>
      </w:r>
      <w:r w:rsidR="005C7D7D">
        <w:rPr>
          <w:b/>
        </w:rPr>
        <w:t>ent search is on multiple tiers, so that should be possible in the search engine</w:t>
      </w:r>
    </w:p>
    <w:p w:rsidR="000D4DF7" w:rsidRDefault="000D4DF7" w:rsidP="00CE6EED"/>
    <w:p w:rsidR="000D4DF7" w:rsidRDefault="000D4DF7" w:rsidP="00CE6EED">
      <w:r>
        <w:lastRenderedPageBreak/>
        <w:t>I wanted the output to have the form of a CVS file with columns:</w:t>
      </w:r>
    </w:p>
    <w:p w:rsidR="000D4DF7" w:rsidRDefault="000D4DF7" w:rsidP="00CE6EED"/>
    <w:p w:rsidR="000D4DF7" w:rsidRPr="000D4DF7" w:rsidRDefault="000D4DF7" w:rsidP="000D4DF7">
      <w:pPr>
        <w:numPr>
          <w:ilvl w:val="1"/>
          <w:numId w:val="28"/>
        </w:numPr>
        <w:rPr>
          <w:lang w:val="nl-NL"/>
        </w:rPr>
      </w:pPr>
      <w:r w:rsidRPr="000D4DF7">
        <w:rPr>
          <w:lang w:val="nl-NL"/>
        </w:rPr>
        <w:t>Corpus</w:t>
      </w:r>
      <w:r w:rsidRPr="000D4DF7">
        <w:rPr>
          <w:lang w:val="nl-NL"/>
        </w:rPr>
        <w:tab/>
      </w:r>
      <w:r>
        <w:rPr>
          <w:lang w:val="nl-NL"/>
        </w:rPr>
        <w:tab/>
      </w:r>
      <w:r w:rsidRPr="000D4DF7">
        <w:rPr>
          <w:lang w:val="nl-NL"/>
        </w:rPr>
        <w:t>(e.g. Van Kampen Corpus)</w:t>
      </w:r>
    </w:p>
    <w:p w:rsidR="000D4DF7" w:rsidRPr="000D4DF7" w:rsidRDefault="000D4DF7" w:rsidP="000D4DF7">
      <w:pPr>
        <w:numPr>
          <w:ilvl w:val="1"/>
          <w:numId w:val="28"/>
        </w:numPr>
      </w:pPr>
      <w:r w:rsidRPr="000D4DF7">
        <w:t>File:</w:t>
      </w:r>
      <w:r w:rsidRPr="000D4DF7">
        <w:tab/>
      </w:r>
      <w:r w:rsidRPr="000D4DF7">
        <w:tab/>
        <w:t>(e.g. laura74.cha)</w:t>
      </w:r>
    </w:p>
    <w:p w:rsidR="000D4DF7" w:rsidRPr="000D4DF7" w:rsidRDefault="000D4DF7" w:rsidP="000D4DF7">
      <w:pPr>
        <w:numPr>
          <w:ilvl w:val="1"/>
          <w:numId w:val="28"/>
        </w:numPr>
      </w:pPr>
      <w:r>
        <w:rPr>
          <w:lang w:val="nl-NL"/>
        </w:rPr>
        <w:t>Line:</w:t>
      </w:r>
      <w:r>
        <w:rPr>
          <w:lang w:val="nl-NL"/>
        </w:rPr>
        <w:tab/>
      </w:r>
      <w:r>
        <w:rPr>
          <w:lang w:val="nl-NL"/>
        </w:rPr>
        <w:tab/>
      </w:r>
      <w:r w:rsidRPr="000D4DF7">
        <w:rPr>
          <w:lang w:val="nl-NL"/>
        </w:rPr>
        <w:t>(e.g. 139)</w:t>
      </w:r>
    </w:p>
    <w:p w:rsidR="000D4DF7" w:rsidRPr="000D4DF7" w:rsidRDefault="000D4DF7" w:rsidP="000D4DF7">
      <w:pPr>
        <w:numPr>
          <w:ilvl w:val="1"/>
          <w:numId w:val="28"/>
        </w:numPr>
      </w:pPr>
      <w:r w:rsidRPr="000D4DF7">
        <w:t xml:space="preserve">Part Role: </w:t>
      </w:r>
      <w:r w:rsidRPr="000D4DF7">
        <w:tab/>
        <w:t>(e.g. Child)</w:t>
      </w:r>
    </w:p>
    <w:p w:rsidR="000D4DF7" w:rsidRPr="000D4DF7" w:rsidRDefault="000D4DF7" w:rsidP="000D4DF7">
      <w:pPr>
        <w:numPr>
          <w:ilvl w:val="1"/>
          <w:numId w:val="28"/>
        </w:numPr>
      </w:pPr>
      <w:r w:rsidRPr="000D4DF7">
        <w:t xml:space="preserve">Child Gdr:    </w:t>
      </w:r>
      <w:r>
        <w:tab/>
      </w:r>
      <w:r w:rsidRPr="000D4DF7">
        <w:t>e.g. female)</w:t>
      </w:r>
    </w:p>
    <w:p w:rsidR="000D4DF7" w:rsidRDefault="000D4DF7" w:rsidP="000D4DF7">
      <w:pPr>
        <w:numPr>
          <w:ilvl w:val="1"/>
          <w:numId w:val="28"/>
        </w:numPr>
        <w:rPr>
          <w:lang w:val="nl-NL"/>
        </w:rPr>
      </w:pPr>
      <w:r w:rsidRPr="000D4DF7">
        <w:rPr>
          <w:lang w:val="nl-NL"/>
        </w:rPr>
        <w:t>Age:</w:t>
      </w:r>
      <w:r w:rsidRPr="000D4DF7">
        <w:rPr>
          <w:lang w:val="nl-NL"/>
        </w:rPr>
        <w:tab/>
      </w:r>
      <w:r w:rsidRPr="000D4DF7">
        <w:rPr>
          <w:lang w:val="nl-NL"/>
        </w:rPr>
        <w:tab/>
        <w:t>(e.g. 5;6.12)</w:t>
      </w:r>
    </w:p>
    <w:p w:rsidR="000D4DF7" w:rsidRDefault="000D4DF7" w:rsidP="000D4DF7">
      <w:pPr>
        <w:numPr>
          <w:ilvl w:val="1"/>
          <w:numId w:val="28"/>
        </w:numPr>
        <w:rPr>
          <w:lang w:val="nl-NL"/>
        </w:rPr>
      </w:pPr>
      <w:r w:rsidRPr="000D4DF7">
        <w:rPr>
          <w:lang w:val="nl-NL"/>
        </w:rPr>
        <w:t>UTT</w:t>
      </w:r>
      <w:r w:rsidRPr="000D4DF7">
        <w:rPr>
          <w:lang w:val="nl-NL"/>
        </w:rPr>
        <w:tab/>
      </w:r>
      <w:r w:rsidRPr="000D4DF7">
        <w:rPr>
          <w:lang w:val="nl-NL"/>
        </w:rPr>
        <w:tab/>
        <w:t xml:space="preserve">(e.g. “ja , die s </w:t>
      </w:r>
      <w:r w:rsidRPr="000D4DF7">
        <w:rPr>
          <w:b/>
          <w:bCs/>
          <w:lang w:val="nl-NL"/>
        </w:rPr>
        <w:t>erg</w:t>
      </w:r>
      <w:r w:rsidRPr="000D4DF7">
        <w:rPr>
          <w:lang w:val="nl-NL"/>
        </w:rPr>
        <w:t xml:space="preserve"> moeilijk .”)</w:t>
      </w:r>
    </w:p>
    <w:p w:rsidR="000D4DF7" w:rsidRDefault="000D4DF7" w:rsidP="000D4DF7">
      <w:pPr>
        <w:rPr>
          <w:lang w:val="nl-NL"/>
        </w:rPr>
      </w:pPr>
    </w:p>
    <w:p w:rsidR="000D4DF7" w:rsidRDefault="000D4DF7" w:rsidP="000D4DF7">
      <w:r w:rsidRPr="000D4DF7">
        <w:t>And I am not sure t</w:t>
      </w:r>
      <w:r>
        <w:t>hat we can get this out in this format (the issue is not CVS, it may be XML, but the issue is about the headers). I started looking up the meaning (intended by me) for these labels in ISOCAT, but stopped because they were not easy to find.</w:t>
      </w:r>
    </w:p>
    <w:p w:rsidR="000D4DF7" w:rsidRDefault="000D4DF7" w:rsidP="000D4DF7"/>
    <w:p w:rsidR="00624792" w:rsidRDefault="000D4DF7" w:rsidP="000D4DF7">
      <w:r>
        <w:t xml:space="preserve">One that I did find worried me very much. The DC </w:t>
      </w:r>
      <w:r w:rsidR="00624792" w:rsidRPr="00624792">
        <w:rPr>
          <w:b/>
        </w:rPr>
        <w:t>Participant</w:t>
      </w:r>
      <w:r w:rsidRPr="000D4DF7">
        <w:rPr>
          <w:b/>
        </w:rPr>
        <w:t>Age</w:t>
      </w:r>
      <w:r>
        <w:t xml:space="preserve"> </w:t>
      </w:r>
      <w:r>
        <w:rPr>
          <w:i/>
        </w:rPr>
        <w:t xml:space="preserve"> </w:t>
      </w:r>
      <w:r>
        <w:t>exists in ISOCAT</w:t>
      </w:r>
      <w:r w:rsidR="00624792">
        <w:t xml:space="preserve"> (</w:t>
      </w:r>
      <w:hyperlink r:id="rId23" w:tgtFrame="other" w:history="1">
        <w:r w:rsidR="00624792" w:rsidRPr="00624792">
          <w:rPr>
            <w:rStyle w:val="Hyperlink"/>
          </w:rPr>
          <w:t>http://www.isocat.org/datcat/DC-2550</w:t>
        </w:r>
      </w:hyperlink>
      <w:r w:rsidR="00624792">
        <w:t>)</w:t>
      </w:r>
      <w:r>
        <w:t>,</w:t>
      </w:r>
      <w:r w:rsidR="00624792">
        <w:t xml:space="preserve"> but its allowed values are any String!</w:t>
      </w:r>
    </w:p>
    <w:p w:rsidR="00624792" w:rsidRDefault="00624792" w:rsidP="000D4DF7"/>
    <w:p w:rsidR="00624792" w:rsidRDefault="00624792" w:rsidP="000D4DF7">
      <w:r>
        <w:t xml:space="preserve">There is also the DC ParticipantAgeRange </w:t>
      </w:r>
      <w:hyperlink r:id="rId24" w:tgtFrame="other" w:history="1">
        <w:r w:rsidRPr="00624792">
          <w:rPr>
            <w:rStyle w:val="Hyperlink"/>
          </w:rPr>
          <w:t>http://www.isocat.org/datcat/DC-3653</w:t>
        </w:r>
      </w:hyperlink>
      <w:r>
        <w:t>, buts possible values are also just String!</w:t>
      </w:r>
    </w:p>
    <w:p w:rsidR="00624792" w:rsidRDefault="00624792" w:rsidP="000D4DF7"/>
    <w:p w:rsidR="00624792" w:rsidRDefault="00624792" w:rsidP="000D4DF7">
      <w:r>
        <w:t>That is useless!!! Such simple and well-definable DCs should be defined In a very strict manner, at least by specifying a regular expression for the values they can take. I</w:t>
      </w:r>
      <w:r w:rsidR="005C7D7D">
        <w:t>f any string can be filled in, n</w:t>
      </w:r>
      <w:r>
        <w:t>o search engine can do anyt</w:t>
      </w:r>
      <w:r w:rsidR="005C7D7D">
        <w:t>hing wit</w:t>
      </w:r>
      <w:r>
        <w:t>h it that makes sense.</w:t>
      </w:r>
    </w:p>
    <w:p w:rsidR="00702876" w:rsidRDefault="00702876" w:rsidP="000D4DF7">
      <w:r>
        <w:t>(I report</w:t>
      </w:r>
      <w:r w:rsidR="005C7D7D">
        <w:t>ed</w:t>
      </w:r>
      <w:r>
        <w:t xml:space="preserve"> this separately to Folkert and Menzo).</w:t>
      </w:r>
    </w:p>
    <w:p w:rsidR="005C7D7D" w:rsidRDefault="005C7D7D" w:rsidP="000D4DF7"/>
    <w:p w:rsidR="005C7D7D" w:rsidRDefault="005C7D7D" w:rsidP="000D4DF7">
      <w:r>
        <w:t>Anyway, results are e.g.</w:t>
      </w:r>
    </w:p>
    <w:p w:rsidR="00F378E5" w:rsidRPr="005C7D7D" w:rsidRDefault="00F378E5" w:rsidP="005C7D7D">
      <w:pPr>
        <w:numPr>
          <w:ilvl w:val="0"/>
          <w:numId w:val="30"/>
        </w:numPr>
      </w:pPr>
      <w:r w:rsidRPr="005C7D7D">
        <w:rPr>
          <w:i/>
          <w:iCs/>
        </w:rPr>
        <w:t>Heel</w:t>
      </w:r>
      <w:r w:rsidRPr="005C7D7D">
        <w:t xml:space="preserve"> is found 153 times in Van Kampen corpus</w:t>
      </w:r>
    </w:p>
    <w:p w:rsidR="00F378E5" w:rsidRPr="005C7D7D" w:rsidRDefault="00F378E5" w:rsidP="005C7D7D">
      <w:pPr>
        <w:numPr>
          <w:ilvl w:val="0"/>
          <w:numId w:val="30"/>
        </w:numPr>
      </w:pPr>
      <w:r w:rsidRPr="005C7D7D">
        <w:rPr>
          <w:iCs/>
        </w:rPr>
        <w:t>Erg is found 77 times in Van Kampen corpus</w:t>
      </w:r>
    </w:p>
    <w:p w:rsidR="00F378E5" w:rsidRPr="005C7D7D" w:rsidRDefault="00F378E5" w:rsidP="005C7D7D">
      <w:pPr>
        <w:numPr>
          <w:ilvl w:val="1"/>
          <w:numId w:val="30"/>
        </w:numPr>
      </w:pPr>
      <w:r w:rsidRPr="005C7D7D">
        <w:rPr>
          <w:iCs/>
        </w:rPr>
        <w:t>But many are an irrelevant use of erg</w:t>
      </w:r>
    </w:p>
    <w:p w:rsidR="005C7D7D" w:rsidRDefault="005C7D7D" w:rsidP="000D4DF7"/>
    <w:p w:rsidR="005C7D7D" w:rsidRDefault="005C7D7D" w:rsidP="000D4DF7">
      <w:r>
        <w:t>Of course, in the CHILDES corpus, we again run into the problem of the ambiguity of the words. So perhaps I would like to parse these corpora (or at least the parts where adults speak), and TTNWW should offer such functionality, but whether that will help very much is as yet unclear to me.</w:t>
      </w:r>
    </w:p>
    <w:p w:rsidR="005C7D7D" w:rsidRDefault="005C7D7D" w:rsidP="000D4DF7"/>
    <w:p w:rsidR="005C7D7D" w:rsidRDefault="005C7D7D" w:rsidP="005C7D7D">
      <w:r>
        <w:t xml:space="preserve">Some other queries that I would like to be </w:t>
      </w:r>
      <w:r w:rsidR="006F6602">
        <w:t>a</w:t>
      </w:r>
      <w:r>
        <w:t>ble to execute are:</w:t>
      </w:r>
    </w:p>
    <w:p w:rsidR="005C7D7D" w:rsidRDefault="005C7D7D" w:rsidP="005C7D7D"/>
    <w:p w:rsidR="005C7D7D" w:rsidRDefault="005C7D7D" w:rsidP="005C7D7D">
      <w:pPr>
        <w:numPr>
          <w:ilvl w:val="0"/>
          <w:numId w:val="29"/>
        </w:numPr>
        <w:tabs>
          <w:tab w:val="num" w:pos="720"/>
        </w:tabs>
      </w:pPr>
      <w:r w:rsidRPr="005C7D7D">
        <w:t>For each child, give list of pairs session + age of the child</w:t>
      </w:r>
    </w:p>
    <w:p w:rsidR="006F6602" w:rsidRDefault="006F6602" w:rsidP="005C7D7D">
      <w:pPr>
        <w:numPr>
          <w:ilvl w:val="0"/>
          <w:numId w:val="29"/>
        </w:numPr>
        <w:tabs>
          <w:tab w:val="num" w:pos="720"/>
        </w:tabs>
      </w:pPr>
      <w:r>
        <w:t xml:space="preserve">For each child, give me #sessions by period, where period is </w:t>
      </w:r>
      <w:r w:rsidR="00F472D0">
        <w:t>e.g.</w:t>
      </w:r>
      <w:r>
        <w:t xml:space="preserve"> every month, week, half year, year</w:t>
      </w:r>
    </w:p>
    <w:p w:rsidR="006F6602" w:rsidRPr="005C7D7D" w:rsidRDefault="006F6602" w:rsidP="005C7D7D">
      <w:pPr>
        <w:numPr>
          <w:ilvl w:val="0"/>
          <w:numId w:val="29"/>
        </w:numPr>
        <w:tabs>
          <w:tab w:val="num" w:pos="720"/>
        </w:tabs>
      </w:pPr>
      <w:r>
        <w:t>For each child give me the list of new words uttered by period</w:t>
      </w:r>
    </w:p>
    <w:p w:rsidR="006F6602" w:rsidRPr="006F6602" w:rsidRDefault="005C7D7D" w:rsidP="005C7D7D">
      <w:pPr>
        <w:numPr>
          <w:ilvl w:val="0"/>
          <w:numId w:val="29"/>
        </w:numPr>
        <w:tabs>
          <w:tab w:val="num" w:pos="720"/>
        </w:tabs>
      </w:pPr>
      <w:r w:rsidRPr="005C7D7D">
        <w:t xml:space="preserve">For child and each session, give #occurrences of </w:t>
      </w:r>
      <w:r w:rsidRPr="005C7D7D">
        <w:rPr>
          <w:i/>
          <w:iCs/>
        </w:rPr>
        <w:t>zeer, heel</w:t>
      </w:r>
      <w:r w:rsidRPr="005C7D7D">
        <w:t xml:space="preserve">, </w:t>
      </w:r>
      <w:r w:rsidRPr="005C7D7D">
        <w:rPr>
          <w:i/>
          <w:iCs/>
        </w:rPr>
        <w:t>erg</w:t>
      </w:r>
      <w:r w:rsidR="006F6602">
        <w:rPr>
          <w:i/>
          <w:iCs/>
        </w:rPr>
        <w:t xml:space="preserve">; </w:t>
      </w:r>
    </w:p>
    <w:p w:rsidR="005C7D7D" w:rsidRPr="006F6602" w:rsidRDefault="006F6602" w:rsidP="005C7D7D">
      <w:pPr>
        <w:numPr>
          <w:ilvl w:val="0"/>
          <w:numId w:val="29"/>
        </w:numPr>
        <w:tabs>
          <w:tab w:val="num" w:pos="720"/>
        </w:tabs>
      </w:pPr>
      <w:r w:rsidRPr="006F6602">
        <w:rPr>
          <w:iCs/>
        </w:rPr>
        <w:t>Idem, by period</w:t>
      </w:r>
      <w:r w:rsidR="005C7D7D" w:rsidRPr="006F6602">
        <w:t xml:space="preserve"> </w:t>
      </w:r>
    </w:p>
    <w:p w:rsidR="006F6602" w:rsidRDefault="006F6602" w:rsidP="005C7D7D">
      <w:pPr>
        <w:numPr>
          <w:ilvl w:val="0"/>
          <w:numId w:val="29"/>
        </w:numPr>
        <w:tabs>
          <w:tab w:val="num" w:pos="720"/>
        </w:tabs>
      </w:pPr>
      <w:r w:rsidRPr="006F6602">
        <w:t xml:space="preserve">Give me utterances containing occurrences of </w:t>
      </w:r>
      <w:r w:rsidRPr="006F6602">
        <w:rPr>
          <w:i/>
        </w:rPr>
        <w:t>zeer, erg, heel</w:t>
      </w:r>
      <w:r w:rsidRPr="006F6602">
        <w:t xml:space="preserve"> uttered by the child before any adult used any of these words</w:t>
      </w:r>
    </w:p>
    <w:p w:rsidR="00F741A1" w:rsidRPr="006F6602" w:rsidRDefault="00F741A1" w:rsidP="005C7D7D">
      <w:pPr>
        <w:numPr>
          <w:ilvl w:val="0"/>
          <w:numId w:val="29"/>
        </w:numPr>
        <w:tabs>
          <w:tab w:val="num" w:pos="720"/>
        </w:tabs>
      </w:pPr>
      <w:r>
        <w:lastRenderedPageBreak/>
        <w:t xml:space="preserve">Give me #occurrences of </w:t>
      </w:r>
      <w:r w:rsidRPr="00F741A1">
        <w:rPr>
          <w:i/>
        </w:rPr>
        <w:t xml:space="preserve">heel </w:t>
      </w:r>
      <w:r>
        <w:t xml:space="preserve">uttered by the parent before the child utters it (idem for </w:t>
      </w:r>
      <w:r w:rsidRPr="00F741A1">
        <w:rPr>
          <w:i/>
        </w:rPr>
        <w:t>zeer, erg</w:t>
      </w:r>
      <w:r>
        <w:t>, etc.)</w:t>
      </w:r>
    </w:p>
    <w:p w:rsidR="005C7D7D" w:rsidRDefault="005C7D7D" w:rsidP="000D4DF7"/>
    <w:p w:rsidR="00F07E28" w:rsidRDefault="00F07E28" w:rsidP="000D4DF7"/>
    <w:p w:rsidR="00F07E28" w:rsidRDefault="00F472D0" w:rsidP="000D4DF7">
      <w:r>
        <w:t>And, in</w:t>
      </w:r>
      <w:r w:rsidR="00F07E28">
        <w:t xml:space="preserve"> CGN and SONAR:</w:t>
      </w:r>
    </w:p>
    <w:p w:rsidR="00F07E28" w:rsidRDefault="00F07E28" w:rsidP="000D4DF7"/>
    <w:p w:rsidR="00F378E5" w:rsidRPr="00F07E28" w:rsidRDefault="00F378E5" w:rsidP="00F07E28">
      <w:pPr>
        <w:pStyle w:val="ListParagraph"/>
        <w:numPr>
          <w:ilvl w:val="0"/>
          <w:numId w:val="27"/>
        </w:numPr>
      </w:pPr>
      <w:r w:rsidRPr="00F07E28">
        <w:t xml:space="preserve">Give absolute and relative frequencies of </w:t>
      </w:r>
      <w:r w:rsidRPr="00F07E28">
        <w:rPr>
          <w:i/>
          <w:iCs/>
        </w:rPr>
        <w:t>heel</w:t>
      </w:r>
      <w:r w:rsidRPr="00F07E28">
        <w:t>/hele/</w:t>
      </w:r>
      <w:r w:rsidRPr="00F07E28">
        <w:rPr>
          <w:i/>
          <w:iCs/>
        </w:rPr>
        <w:t>erg/erge/</w:t>
      </w:r>
      <w:r w:rsidRPr="00F07E28">
        <w:t>zeer as adj by text genre, and speaker/participants education level</w:t>
      </w:r>
    </w:p>
    <w:p w:rsidR="00F378E5" w:rsidRPr="00F07E28" w:rsidRDefault="00F378E5" w:rsidP="00F07E28">
      <w:pPr>
        <w:pStyle w:val="ListParagraph"/>
        <w:numPr>
          <w:ilvl w:val="1"/>
          <w:numId w:val="27"/>
        </w:numPr>
      </w:pPr>
      <w:r w:rsidRPr="00F07E28">
        <w:t>In CGN (spoken corpus)</w:t>
      </w:r>
    </w:p>
    <w:p w:rsidR="00F378E5" w:rsidRPr="00F07E28" w:rsidRDefault="00F378E5" w:rsidP="00F07E28">
      <w:pPr>
        <w:pStyle w:val="ListParagraph"/>
        <w:numPr>
          <w:ilvl w:val="1"/>
          <w:numId w:val="27"/>
        </w:numPr>
      </w:pPr>
      <w:r w:rsidRPr="00F07E28">
        <w:t>In SONAR (written corpus)</w:t>
      </w:r>
    </w:p>
    <w:p w:rsidR="00F378E5" w:rsidRPr="00F07E28" w:rsidRDefault="00F378E5" w:rsidP="00F07E28">
      <w:pPr>
        <w:pStyle w:val="ListParagraph"/>
        <w:numPr>
          <w:ilvl w:val="0"/>
          <w:numId w:val="27"/>
        </w:numPr>
      </w:pPr>
      <w:r w:rsidRPr="00F07E28">
        <w:t>Idem but for the word + the following Pos-tag</w:t>
      </w:r>
    </w:p>
    <w:p w:rsidR="00F378E5" w:rsidRPr="00F07E28" w:rsidRDefault="00F378E5" w:rsidP="00F07E28">
      <w:pPr>
        <w:pStyle w:val="ListParagraph"/>
        <w:numPr>
          <w:ilvl w:val="0"/>
          <w:numId w:val="27"/>
        </w:numPr>
      </w:pPr>
      <w:r w:rsidRPr="00F07E28">
        <w:t>Idem but in the fully parsed part of CGN and in LASSY + the PoS tag of the modifiee head</w:t>
      </w:r>
    </w:p>
    <w:p w:rsidR="00F07E28" w:rsidRDefault="00F07E28" w:rsidP="000D4DF7"/>
    <w:p w:rsidR="00F378E5" w:rsidRPr="00F07E28" w:rsidRDefault="006F6602" w:rsidP="00F07E28">
      <w:pPr>
        <w:tabs>
          <w:tab w:val="num" w:pos="720"/>
        </w:tabs>
      </w:pPr>
      <w:r>
        <w:t xml:space="preserve">Of course, </w:t>
      </w:r>
      <w:r w:rsidR="00F07E28">
        <w:t>t</w:t>
      </w:r>
      <w:r w:rsidR="00F378E5" w:rsidRPr="00F07E28">
        <w:t xml:space="preserve">he found and newly created data </w:t>
      </w:r>
    </w:p>
    <w:p w:rsidR="00F378E5" w:rsidRPr="00F07E28" w:rsidRDefault="00F378E5" w:rsidP="00F07E28">
      <w:pPr>
        <w:numPr>
          <w:ilvl w:val="0"/>
          <w:numId w:val="32"/>
        </w:numPr>
      </w:pPr>
      <w:r w:rsidRPr="00F07E28">
        <w:t>should be stored in a supported format</w:t>
      </w:r>
    </w:p>
    <w:p w:rsidR="00F378E5" w:rsidRPr="00F07E28" w:rsidRDefault="00F378E5" w:rsidP="00F07E28">
      <w:pPr>
        <w:numPr>
          <w:ilvl w:val="0"/>
          <w:numId w:val="32"/>
        </w:numPr>
      </w:pPr>
      <w:r w:rsidRPr="00F07E28">
        <w:t>With automatically generated metadata</w:t>
      </w:r>
    </w:p>
    <w:p w:rsidR="00F378E5" w:rsidRPr="00F07E28" w:rsidRDefault="00F378E5" w:rsidP="00F07E28">
      <w:pPr>
        <w:numPr>
          <w:ilvl w:val="0"/>
          <w:numId w:val="32"/>
        </w:numPr>
      </w:pPr>
      <w:r w:rsidRPr="00F07E28">
        <w:t>With automatically generated provenance data</w:t>
      </w:r>
    </w:p>
    <w:p w:rsidR="00F378E5" w:rsidRPr="00F07E28" w:rsidRDefault="00F378E5" w:rsidP="00F07E28">
      <w:pPr>
        <w:numPr>
          <w:ilvl w:val="0"/>
          <w:numId w:val="32"/>
        </w:numPr>
      </w:pPr>
      <w:r w:rsidRPr="00F07E28">
        <w:t>Using data categories mapped to or from ISOCAT</w:t>
      </w:r>
    </w:p>
    <w:p w:rsidR="00F378E5" w:rsidRPr="00F07E28" w:rsidRDefault="00F378E5" w:rsidP="00F07E28">
      <w:pPr>
        <w:numPr>
          <w:ilvl w:val="0"/>
          <w:numId w:val="32"/>
        </w:numPr>
      </w:pPr>
      <w:r w:rsidRPr="00F07E28">
        <w:t>For which PIDs are provided</w:t>
      </w:r>
    </w:p>
    <w:p w:rsidR="00F378E5" w:rsidRPr="00F07E28" w:rsidRDefault="00F378E5" w:rsidP="00F07E28">
      <w:pPr>
        <w:numPr>
          <w:ilvl w:val="0"/>
          <w:numId w:val="32"/>
        </w:numPr>
      </w:pPr>
      <w:r w:rsidRPr="00F07E28">
        <w:t>Stored on a server of a CLARIN-centre</w:t>
      </w:r>
    </w:p>
    <w:p w:rsidR="00F378E5" w:rsidRPr="00F07E28" w:rsidRDefault="00F378E5" w:rsidP="00F07E28">
      <w:pPr>
        <w:numPr>
          <w:ilvl w:val="0"/>
          <w:numId w:val="32"/>
        </w:numPr>
      </w:pPr>
      <w:r w:rsidRPr="00F07E28">
        <w:t xml:space="preserve">So that they </w:t>
      </w:r>
    </w:p>
    <w:p w:rsidR="00F378E5" w:rsidRPr="00F07E28" w:rsidRDefault="00F378E5" w:rsidP="00F07E28">
      <w:pPr>
        <w:numPr>
          <w:ilvl w:val="1"/>
          <w:numId w:val="32"/>
        </w:numPr>
      </w:pPr>
      <w:r w:rsidRPr="00F07E28">
        <w:t>can become proper resources on their own</w:t>
      </w:r>
    </w:p>
    <w:p w:rsidR="00F378E5" w:rsidRPr="00F07E28" w:rsidRDefault="00F378E5" w:rsidP="00F07E28">
      <w:pPr>
        <w:numPr>
          <w:ilvl w:val="1"/>
          <w:numId w:val="32"/>
        </w:numPr>
      </w:pPr>
      <w:r w:rsidRPr="00F07E28">
        <w:t>Are visible, accessible and interpretable as part of enriched publications</w:t>
      </w:r>
    </w:p>
    <w:p w:rsidR="00F07E28" w:rsidRPr="006F6602" w:rsidRDefault="00F07E28" w:rsidP="000D4DF7"/>
    <w:sectPr w:rsidR="00F07E28" w:rsidRPr="006F6602" w:rsidSect="00363218">
      <w:headerReference w:type="default" r:id="rId25"/>
      <w:footerReference w:type="default" r:id="rId2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67E" w:rsidRDefault="00C6067E" w:rsidP="00096353">
      <w:r>
        <w:separator/>
      </w:r>
    </w:p>
  </w:endnote>
  <w:endnote w:type="continuationSeparator" w:id="0">
    <w:p w:rsidR="00C6067E" w:rsidRDefault="00C6067E" w:rsidP="00096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243844"/>
      <w:docPartObj>
        <w:docPartGallery w:val="Page Numbers (Bottom of Page)"/>
        <w:docPartUnique/>
      </w:docPartObj>
    </w:sdtPr>
    <w:sdtContent>
      <w:sdt>
        <w:sdtPr>
          <w:id w:val="98381352"/>
          <w:docPartObj>
            <w:docPartGallery w:val="Page Numbers (Top of Page)"/>
            <w:docPartUnique/>
          </w:docPartObj>
        </w:sdtPr>
        <w:sdtContent>
          <w:p w:rsidR="00F378E5" w:rsidRDefault="00F378E5">
            <w:pPr>
              <w:pStyle w:val="Footer"/>
            </w:pPr>
            <w:r>
              <w:t xml:space="preserve">Page </w:t>
            </w:r>
            <w:r>
              <w:rPr>
                <w:b/>
              </w:rPr>
              <w:fldChar w:fldCharType="begin"/>
            </w:r>
            <w:r>
              <w:rPr>
                <w:b/>
              </w:rPr>
              <w:instrText xml:space="preserve"> PAGE </w:instrText>
            </w:r>
            <w:r>
              <w:rPr>
                <w:b/>
              </w:rPr>
              <w:fldChar w:fldCharType="separate"/>
            </w:r>
            <w:r w:rsidR="00BE6A93">
              <w:rPr>
                <w:b/>
                <w:noProof/>
              </w:rPr>
              <w:t>10</w:t>
            </w:r>
            <w:r>
              <w:rPr>
                <w:b/>
              </w:rPr>
              <w:fldChar w:fldCharType="end"/>
            </w:r>
            <w:r>
              <w:t xml:space="preserve"> of </w:t>
            </w:r>
            <w:r>
              <w:rPr>
                <w:b/>
              </w:rPr>
              <w:fldChar w:fldCharType="begin"/>
            </w:r>
            <w:r>
              <w:rPr>
                <w:b/>
              </w:rPr>
              <w:instrText xml:space="preserve"> NUMPAGES  </w:instrText>
            </w:r>
            <w:r>
              <w:rPr>
                <w:b/>
              </w:rPr>
              <w:fldChar w:fldCharType="separate"/>
            </w:r>
            <w:r w:rsidR="00BE6A93">
              <w:rPr>
                <w:b/>
                <w:noProof/>
              </w:rPr>
              <w:t>10</w:t>
            </w:r>
            <w:r>
              <w:rPr>
                <w:b/>
              </w:rPr>
              <w:fldChar w:fldCharType="end"/>
            </w:r>
          </w:p>
        </w:sdtContent>
      </w:sdt>
    </w:sdtContent>
  </w:sdt>
  <w:p w:rsidR="00F378E5" w:rsidRDefault="00F37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67E" w:rsidRDefault="00C6067E" w:rsidP="00096353">
      <w:r>
        <w:separator/>
      </w:r>
    </w:p>
  </w:footnote>
  <w:footnote w:type="continuationSeparator" w:id="0">
    <w:p w:rsidR="00C6067E" w:rsidRDefault="00C6067E" w:rsidP="00096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D0F" w:rsidRDefault="00A71D0F">
    <w:pPr>
      <w:pStyle w:val="Header"/>
    </w:pPr>
    <w:r>
      <w:tab/>
      <w:t>User Scenario Search- Jan Odijk 110413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377"/>
    <w:multiLevelType w:val="hybridMultilevel"/>
    <w:tmpl w:val="9BDE1B00"/>
    <w:lvl w:ilvl="0" w:tplc="6868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42449"/>
    <w:multiLevelType w:val="hybridMultilevel"/>
    <w:tmpl w:val="923EC978"/>
    <w:lvl w:ilvl="0" w:tplc="6868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5680B"/>
    <w:multiLevelType w:val="hybridMultilevel"/>
    <w:tmpl w:val="5DC01BE4"/>
    <w:lvl w:ilvl="0" w:tplc="6868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95C6F"/>
    <w:multiLevelType w:val="hybridMultilevel"/>
    <w:tmpl w:val="9A1815DE"/>
    <w:lvl w:ilvl="0" w:tplc="44D2C294">
      <w:start w:val="1"/>
      <w:numFmt w:val="bullet"/>
      <w:lvlText w:val="•"/>
      <w:lvlJc w:val="left"/>
      <w:pPr>
        <w:tabs>
          <w:tab w:val="num" w:pos="720"/>
        </w:tabs>
        <w:ind w:left="720" w:hanging="360"/>
      </w:pPr>
      <w:rPr>
        <w:rFonts w:ascii="Times New Roman" w:hAnsi="Times New Roman" w:hint="default"/>
      </w:rPr>
    </w:lvl>
    <w:lvl w:ilvl="1" w:tplc="3F0ABCFC">
      <w:start w:val="990"/>
      <w:numFmt w:val="bullet"/>
      <w:lvlText w:val="–"/>
      <w:lvlJc w:val="left"/>
      <w:pPr>
        <w:tabs>
          <w:tab w:val="num" w:pos="1440"/>
        </w:tabs>
        <w:ind w:left="1440" w:hanging="360"/>
      </w:pPr>
      <w:rPr>
        <w:rFonts w:ascii="Times New Roman" w:hAnsi="Times New Roman" w:hint="default"/>
      </w:rPr>
    </w:lvl>
    <w:lvl w:ilvl="2" w:tplc="91CA9DFC" w:tentative="1">
      <w:start w:val="1"/>
      <w:numFmt w:val="bullet"/>
      <w:lvlText w:val="•"/>
      <w:lvlJc w:val="left"/>
      <w:pPr>
        <w:tabs>
          <w:tab w:val="num" w:pos="2160"/>
        </w:tabs>
        <w:ind w:left="2160" w:hanging="360"/>
      </w:pPr>
      <w:rPr>
        <w:rFonts w:ascii="Times New Roman" w:hAnsi="Times New Roman" w:hint="default"/>
      </w:rPr>
    </w:lvl>
    <w:lvl w:ilvl="3" w:tplc="65F0FDB6" w:tentative="1">
      <w:start w:val="1"/>
      <w:numFmt w:val="bullet"/>
      <w:lvlText w:val="•"/>
      <w:lvlJc w:val="left"/>
      <w:pPr>
        <w:tabs>
          <w:tab w:val="num" w:pos="2880"/>
        </w:tabs>
        <w:ind w:left="2880" w:hanging="360"/>
      </w:pPr>
      <w:rPr>
        <w:rFonts w:ascii="Times New Roman" w:hAnsi="Times New Roman" w:hint="default"/>
      </w:rPr>
    </w:lvl>
    <w:lvl w:ilvl="4" w:tplc="F3A22078" w:tentative="1">
      <w:start w:val="1"/>
      <w:numFmt w:val="bullet"/>
      <w:lvlText w:val="•"/>
      <w:lvlJc w:val="left"/>
      <w:pPr>
        <w:tabs>
          <w:tab w:val="num" w:pos="3600"/>
        </w:tabs>
        <w:ind w:left="3600" w:hanging="360"/>
      </w:pPr>
      <w:rPr>
        <w:rFonts w:ascii="Times New Roman" w:hAnsi="Times New Roman" w:hint="default"/>
      </w:rPr>
    </w:lvl>
    <w:lvl w:ilvl="5" w:tplc="0A50036C" w:tentative="1">
      <w:start w:val="1"/>
      <w:numFmt w:val="bullet"/>
      <w:lvlText w:val="•"/>
      <w:lvlJc w:val="left"/>
      <w:pPr>
        <w:tabs>
          <w:tab w:val="num" w:pos="4320"/>
        </w:tabs>
        <w:ind w:left="4320" w:hanging="360"/>
      </w:pPr>
      <w:rPr>
        <w:rFonts w:ascii="Times New Roman" w:hAnsi="Times New Roman" w:hint="default"/>
      </w:rPr>
    </w:lvl>
    <w:lvl w:ilvl="6" w:tplc="9222AF14" w:tentative="1">
      <w:start w:val="1"/>
      <w:numFmt w:val="bullet"/>
      <w:lvlText w:val="•"/>
      <w:lvlJc w:val="left"/>
      <w:pPr>
        <w:tabs>
          <w:tab w:val="num" w:pos="5040"/>
        </w:tabs>
        <w:ind w:left="5040" w:hanging="360"/>
      </w:pPr>
      <w:rPr>
        <w:rFonts w:ascii="Times New Roman" w:hAnsi="Times New Roman" w:hint="default"/>
      </w:rPr>
    </w:lvl>
    <w:lvl w:ilvl="7" w:tplc="0C6E4492" w:tentative="1">
      <w:start w:val="1"/>
      <w:numFmt w:val="bullet"/>
      <w:lvlText w:val="•"/>
      <w:lvlJc w:val="left"/>
      <w:pPr>
        <w:tabs>
          <w:tab w:val="num" w:pos="5760"/>
        </w:tabs>
        <w:ind w:left="5760" w:hanging="360"/>
      </w:pPr>
      <w:rPr>
        <w:rFonts w:ascii="Times New Roman" w:hAnsi="Times New Roman" w:hint="default"/>
      </w:rPr>
    </w:lvl>
    <w:lvl w:ilvl="8" w:tplc="FC4464F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4F57F8C"/>
    <w:multiLevelType w:val="hybridMultilevel"/>
    <w:tmpl w:val="C74C5F08"/>
    <w:lvl w:ilvl="0" w:tplc="420AC45A">
      <w:start w:val="1"/>
      <w:numFmt w:val="bullet"/>
      <w:lvlText w:val="•"/>
      <w:lvlJc w:val="left"/>
      <w:pPr>
        <w:tabs>
          <w:tab w:val="num" w:pos="360"/>
        </w:tabs>
        <w:ind w:left="360" w:hanging="360"/>
      </w:pPr>
      <w:rPr>
        <w:rFonts w:ascii="Times New Roman" w:hAnsi="Times New Roman" w:hint="default"/>
      </w:rPr>
    </w:lvl>
    <w:lvl w:ilvl="1" w:tplc="62945822" w:tentative="1">
      <w:start w:val="1"/>
      <w:numFmt w:val="bullet"/>
      <w:lvlText w:val="•"/>
      <w:lvlJc w:val="left"/>
      <w:pPr>
        <w:tabs>
          <w:tab w:val="num" w:pos="1080"/>
        </w:tabs>
        <w:ind w:left="1080" w:hanging="360"/>
      </w:pPr>
      <w:rPr>
        <w:rFonts w:ascii="Times New Roman" w:hAnsi="Times New Roman" w:hint="default"/>
      </w:rPr>
    </w:lvl>
    <w:lvl w:ilvl="2" w:tplc="82DCBCB8" w:tentative="1">
      <w:start w:val="1"/>
      <w:numFmt w:val="bullet"/>
      <w:lvlText w:val="•"/>
      <w:lvlJc w:val="left"/>
      <w:pPr>
        <w:tabs>
          <w:tab w:val="num" w:pos="1800"/>
        </w:tabs>
        <w:ind w:left="1800" w:hanging="360"/>
      </w:pPr>
      <w:rPr>
        <w:rFonts w:ascii="Times New Roman" w:hAnsi="Times New Roman" w:hint="default"/>
      </w:rPr>
    </w:lvl>
    <w:lvl w:ilvl="3" w:tplc="5CCEDF60" w:tentative="1">
      <w:start w:val="1"/>
      <w:numFmt w:val="bullet"/>
      <w:lvlText w:val="•"/>
      <w:lvlJc w:val="left"/>
      <w:pPr>
        <w:tabs>
          <w:tab w:val="num" w:pos="2520"/>
        </w:tabs>
        <w:ind w:left="2520" w:hanging="360"/>
      </w:pPr>
      <w:rPr>
        <w:rFonts w:ascii="Times New Roman" w:hAnsi="Times New Roman" w:hint="default"/>
      </w:rPr>
    </w:lvl>
    <w:lvl w:ilvl="4" w:tplc="F4D89AF0" w:tentative="1">
      <w:start w:val="1"/>
      <w:numFmt w:val="bullet"/>
      <w:lvlText w:val="•"/>
      <w:lvlJc w:val="left"/>
      <w:pPr>
        <w:tabs>
          <w:tab w:val="num" w:pos="3240"/>
        </w:tabs>
        <w:ind w:left="3240" w:hanging="360"/>
      </w:pPr>
      <w:rPr>
        <w:rFonts w:ascii="Times New Roman" w:hAnsi="Times New Roman" w:hint="default"/>
      </w:rPr>
    </w:lvl>
    <w:lvl w:ilvl="5" w:tplc="853A9CE4" w:tentative="1">
      <w:start w:val="1"/>
      <w:numFmt w:val="bullet"/>
      <w:lvlText w:val="•"/>
      <w:lvlJc w:val="left"/>
      <w:pPr>
        <w:tabs>
          <w:tab w:val="num" w:pos="3960"/>
        </w:tabs>
        <w:ind w:left="3960" w:hanging="360"/>
      </w:pPr>
      <w:rPr>
        <w:rFonts w:ascii="Times New Roman" w:hAnsi="Times New Roman" w:hint="default"/>
      </w:rPr>
    </w:lvl>
    <w:lvl w:ilvl="6" w:tplc="5E44A9B0" w:tentative="1">
      <w:start w:val="1"/>
      <w:numFmt w:val="bullet"/>
      <w:lvlText w:val="•"/>
      <w:lvlJc w:val="left"/>
      <w:pPr>
        <w:tabs>
          <w:tab w:val="num" w:pos="4680"/>
        </w:tabs>
        <w:ind w:left="4680" w:hanging="360"/>
      </w:pPr>
      <w:rPr>
        <w:rFonts w:ascii="Times New Roman" w:hAnsi="Times New Roman" w:hint="default"/>
      </w:rPr>
    </w:lvl>
    <w:lvl w:ilvl="7" w:tplc="3E3AB7B6" w:tentative="1">
      <w:start w:val="1"/>
      <w:numFmt w:val="bullet"/>
      <w:lvlText w:val="•"/>
      <w:lvlJc w:val="left"/>
      <w:pPr>
        <w:tabs>
          <w:tab w:val="num" w:pos="5400"/>
        </w:tabs>
        <w:ind w:left="5400" w:hanging="360"/>
      </w:pPr>
      <w:rPr>
        <w:rFonts w:ascii="Times New Roman" w:hAnsi="Times New Roman" w:hint="default"/>
      </w:rPr>
    </w:lvl>
    <w:lvl w:ilvl="8" w:tplc="60CCFFC6" w:tentative="1">
      <w:start w:val="1"/>
      <w:numFmt w:val="bullet"/>
      <w:lvlText w:val="•"/>
      <w:lvlJc w:val="left"/>
      <w:pPr>
        <w:tabs>
          <w:tab w:val="num" w:pos="6120"/>
        </w:tabs>
        <w:ind w:left="6120" w:hanging="360"/>
      </w:pPr>
      <w:rPr>
        <w:rFonts w:ascii="Times New Roman" w:hAnsi="Times New Roman" w:hint="default"/>
      </w:rPr>
    </w:lvl>
  </w:abstractNum>
  <w:abstractNum w:abstractNumId="5">
    <w:nsid w:val="254F77A7"/>
    <w:multiLevelType w:val="hybridMultilevel"/>
    <w:tmpl w:val="C6DECD78"/>
    <w:lvl w:ilvl="0" w:tplc="6868E9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D7DF5"/>
    <w:multiLevelType w:val="hybridMultilevel"/>
    <w:tmpl w:val="0BEE1460"/>
    <w:lvl w:ilvl="0" w:tplc="6868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312B0"/>
    <w:multiLevelType w:val="hybridMultilevel"/>
    <w:tmpl w:val="37D0AA9C"/>
    <w:lvl w:ilvl="0" w:tplc="6868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E0DA2"/>
    <w:multiLevelType w:val="hybridMultilevel"/>
    <w:tmpl w:val="565A2E90"/>
    <w:lvl w:ilvl="0" w:tplc="6868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A8597D"/>
    <w:multiLevelType w:val="hybridMultilevel"/>
    <w:tmpl w:val="CC4656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37003B63"/>
    <w:multiLevelType w:val="hybridMultilevel"/>
    <w:tmpl w:val="E728662A"/>
    <w:lvl w:ilvl="0" w:tplc="E5046BFE">
      <w:start w:val="1"/>
      <w:numFmt w:val="bullet"/>
      <w:lvlText w:val="–"/>
      <w:lvlJc w:val="left"/>
      <w:pPr>
        <w:tabs>
          <w:tab w:val="num" w:pos="360"/>
        </w:tabs>
        <w:ind w:left="360" w:hanging="360"/>
      </w:pPr>
      <w:rPr>
        <w:rFonts w:ascii="Times New Roman" w:hAnsi="Times New Roman" w:hint="default"/>
      </w:rPr>
    </w:lvl>
    <w:lvl w:ilvl="1" w:tplc="6922D936">
      <w:start w:val="1"/>
      <w:numFmt w:val="bullet"/>
      <w:lvlText w:val="–"/>
      <w:lvlJc w:val="left"/>
      <w:pPr>
        <w:tabs>
          <w:tab w:val="num" w:pos="1080"/>
        </w:tabs>
        <w:ind w:left="1080" w:hanging="360"/>
      </w:pPr>
      <w:rPr>
        <w:rFonts w:ascii="Times New Roman" w:hAnsi="Times New Roman" w:hint="default"/>
      </w:rPr>
    </w:lvl>
    <w:lvl w:ilvl="2" w:tplc="AA38B0E2" w:tentative="1">
      <w:start w:val="1"/>
      <w:numFmt w:val="bullet"/>
      <w:lvlText w:val="–"/>
      <w:lvlJc w:val="left"/>
      <w:pPr>
        <w:tabs>
          <w:tab w:val="num" w:pos="1800"/>
        </w:tabs>
        <w:ind w:left="1800" w:hanging="360"/>
      </w:pPr>
      <w:rPr>
        <w:rFonts w:ascii="Times New Roman" w:hAnsi="Times New Roman" w:hint="default"/>
      </w:rPr>
    </w:lvl>
    <w:lvl w:ilvl="3" w:tplc="41A4AD82" w:tentative="1">
      <w:start w:val="1"/>
      <w:numFmt w:val="bullet"/>
      <w:lvlText w:val="–"/>
      <w:lvlJc w:val="left"/>
      <w:pPr>
        <w:tabs>
          <w:tab w:val="num" w:pos="2520"/>
        </w:tabs>
        <w:ind w:left="2520" w:hanging="360"/>
      </w:pPr>
      <w:rPr>
        <w:rFonts w:ascii="Times New Roman" w:hAnsi="Times New Roman" w:hint="default"/>
      </w:rPr>
    </w:lvl>
    <w:lvl w:ilvl="4" w:tplc="0A3C1806" w:tentative="1">
      <w:start w:val="1"/>
      <w:numFmt w:val="bullet"/>
      <w:lvlText w:val="–"/>
      <w:lvlJc w:val="left"/>
      <w:pPr>
        <w:tabs>
          <w:tab w:val="num" w:pos="3240"/>
        </w:tabs>
        <w:ind w:left="3240" w:hanging="360"/>
      </w:pPr>
      <w:rPr>
        <w:rFonts w:ascii="Times New Roman" w:hAnsi="Times New Roman" w:hint="default"/>
      </w:rPr>
    </w:lvl>
    <w:lvl w:ilvl="5" w:tplc="0E34290E" w:tentative="1">
      <w:start w:val="1"/>
      <w:numFmt w:val="bullet"/>
      <w:lvlText w:val="–"/>
      <w:lvlJc w:val="left"/>
      <w:pPr>
        <w:tabs>
          <w:tab w:val="num" w:pos="3960"/>
        </w:tabs>
        <w:ind w:left="3960" w:hanging="360"/>
      </w:pPr>
      <w:rPr>
        <w:rFonts w:ascii="Times New Roman" w:hAnsi="Times New Roman" w:hint="default"/>
      </w:rPr>
    </w:lvl>
    <w:lvl w:ilvl="6" w:tplc="84E82B70" w:tentative="1">
      <w:start w:val="1"/>
      <w:numFmt w:val="bullet"/>
      <w:lvlText w:val="–"/>
      <w:lvlJc w:val="left"/>
      <w:pPr>
        <w:tabs>
          <w:tab w:val="num" w:pos="4680"/>
        </w:tabs>
        <w:ind w:left="4680" w:hanging="360"/>
      </w:pPr>
      <w:rPr>
        <w:rFonts w:ascii="Times New Roman" w:hAnsi="Times New Roman" w:hint="default"/>
      </w:rPr>
    </w:lvl>
    <w:lvl w:ilvl="7" w:tplc="BAFE4F78" w:tentative="1">
      <w:start w:val="1"/>
      <w:numFmt w:val="bullet"/>
      <w:lvlText w:val="–"/>
      <w:lvlJc w:val="left"/>
      <w:pPr>
        <w:tabs>
          <w:tab w:val="num" w:pos="5400"/>
        </w:tabs>
        <w:ind w:left="5400" w:hanging="360"/>
      </w:pPr>
      <w:rPr>
        <w:rFonts w:ascii="Times New Roman" w:hAnsi="Times New Roman" w:hint="default"/>
      </w:rPr>
    </w:lvl>
    <w:lvl w:ilvl="8" w:tplc="3458837C" w:tentative="1">
      <w:start w:val="1"/>
      <w:numFmt w:val="bullet"/>
      <w:lvlText w:val="–"/>
      <w:lvlJc w:val="left"/>
      <w:pPr>
        <w:tabs>
          <w:tab w:val="num" w:pos="6120"/>
        </w:tabs>
        <w:ind w:left="6120" w:hanging="360"/>
      </w:pPr>
      <w:rPr>
        <w:rFonts w:ascii="Times New Roman" w:hAnsi="Times New Roman" w:hint="default"/>
      </w:rPr>
    </w:lvl>
  </w:abstractNum>
  <w:abstractNum w:abstractNumId="11">
    <w:nsid w:val="387114FE"/>
    <w:multiLevelType w:val="hybridMultilevel"/>
    <w:tmpl w:val="245C326A"/>
    <w:lvl w:ilvl="0" w:tplc="71880BD4">
      <w:start w:val="1"/>
      <w:numFmt w:val="bullet"/>
      <w:lvlText w:val="•"/>
      <w:lvlJc w:val="left"/>
      <w:pPr>
        <w:tabs>
          <w:tab w:val="num" w:pos="720"/>
        </w:tabs>
        <w:ind w:left="720" w:hanging="360"/>
      </w:pPr>
      <w:rPr>
        <w:rFonts w:ascii="Times New Roman" w:hAnsi="Times New Roman" w:hint="default"/>
      </w:rPr>
    </w:lvl>
    <w:lvl w:ilvl="1" w:tplc="1D76A030" w:tentative="1">
      <w:start w:val="1"/>
      <w:numFmt w:val="bullet"/>
      <w:lvlText w:val="•"/>
      <w:lvlJc w:val="left"/>
      <w:pPr>
        <w:tabs>
          <w:tab w:val="num" w:pos="1440"/>
        </w:tabs>
        <w:ind w:left="1440" w:hanging="360"/>
      </w:pPr>
      <w:rPr>
        <w:rFonts w:ascii="Times New Roman" w:hAnsi="Times New Roman" w:hint="default"/>
      </w:rPr>
    </w:lvl>
    <w:lvl w:ilvl="2" w:tplc="ED963C3A" w:tentative="1">
      <w:start w:val="1"/>
      <w:numFmt w:val="bullet"/>
      <w:lvlText w:val="•"/>
      <w:lvlJc w:val="left"/>
      <w:pPr>
        <w:tabs>
          <w:tab w:val="num" w:pos="2160"/>
        </w:tabs>
        <w:ind w:left="2160" w:hanging="360"/>
      </w:pPr>
      <w:rPr>
        <w:rFonts w:ascii="Times New Roman" w:hAnsi="Times New Roman" w:hint="default"/>
      </w:rPr>
    </w:lvl>
    <w:lvl w:ilvl="3" w:tplc="064621F4" w:tentative="1">
      <w:start w:val="1"/>
      <w:numFmt w:val="bullet"/>
      <w:lvlText w:val="•"/>
      <w:lvlJc w:val="left"/>
      <w:pPr>
        <w:tabs>
          <w:tab w:val="num" w:pos="2880"/>
        </w:tabs>
        <w:ind w:left="2880" w:hanging="360"/>
      </w:pPr>
      <w:rPr>
        <w:rFonts w:ascii="Times New Roman" w:hAnsi="Times New Roman" w:hint="default"/>
      </w:rPr>
    </w:lvl>
    <w:lvl w:ilvl="4" w:tplc="D706BD46" w:tentative="1">
      <w:start w:val="1"/>
      <w:numFmt w:val="bullet"/>
      <w:lvlText w:val="•"/>
      <w:lvlJc w:val="left"/>
      <w:pPr>
        <w:tabs>
          <w:tab w:val="num" w:pos="3600"/>
        </w:tabs>
        <w:ind w:left="3600" w:hanging="360"/>
      </w:pPr>
      <w:rPr>
        <w:rFonts w:ascii="Times New Roman" w:hAnsi="Times New Roman" w:hint="default"/>
      </w:rPr>
    </w:lvl>
    <w:lvl w:ilvl="5" w:tplc="B734F130" w:tentative="1">
      <w:start w:val="1"/>
      <w:numFmt w:val="bullet"/>
      <w:lvlText w:val="•"/>
      <w:lvlJc w:val="left"/>
      <w:pPr>
        <w:tabs>
          <w:tab w:val="num" w:pos="4320"/>
        </w:tabs>
        <w:ind w:left="4320" w:hanging="360"/>
      </w:pPr>
      <w:rPr>
        <w:rFonts w:ascii="Times New Roman" w:hAnsi="Times New Roman" w:hint="default"/>
      </w:rPr>
    </w:lvl>
    <w:lvl w:ilvl="6" w:tplc="46FEEC2A" w:tentative="1">
      <w:start w:val="1"/>
      <w:numFmt w:val="bullet"/>
      <w:lvlText w:val="•"/>
      <w:lvlJc w:val="left"/>
      <w:pPr>
        <w:tabs>
          <w:tab w:val="num" w:pos="5040"/>
        </w:tabs>
        <w:ind w:left="5040" w:hanging="360"/>
      </w:pPr>
      <w:rPr>
        <w:rFonts w:ascii="Times New Roman" w:hAnsi="Times New Roman" w:hint="default"/>
      </w:rPr>
    </w:lvl>
    <w:lvl w:ilvl="7" w:tplc="8682A332" w:tentative="1">
      <w:start w:val="1"/>
      <w:numFmt w:val="bullet"/>
      <w:lvlText w:val="•"/>
      <w:lvlJc w:val="left"/>
      <w:pPr>
        <w:tabs>
          <w:tab w:val="num" w:pos="5760"/>
        </w:tabs>
        <w:ind w:left="5760" w:hanging="360"/>
      </w:pPr>
      <w:rPr>
        <w:rFonts w:ascii="Times New Roman" w:hAnsi="Times New Roman" w:hint="default"/>
      </w:rPr>
    </w:lvl>
    <w:lvl w:ilvl="8" w:tplc="5BCE3F8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B810463"/>
    <w:multiLevelType w:val="hybridMultilevel"/>
    <w:tmpl w:val="0FCA23D8"/>
    <w:lvl w:ilvl="0" w:tplc="6868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41F0A"/>
    <w:multiLevelType w:val="hybridMultilevel"/>
    <w:tmpl w:val="7576C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EA54B1"/>
    <w:multiLevelType w:val="hybridMultilevel"/>
    <w:tmpl w:val="C38C5132"/>
    <w:lvl w:ilvl="0" w:tplc="6868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C02B0"/>
    <w:multiLevelType w:val="hybridMultilevel"/>
    <w:tmpl w:val="AA2A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D938E4"/>
    <w:multiLevelType w:val="hybridMultilevel"/>
    <w:tmpl w:val="9F90D294"/>
    <w:lvl w:ilvl="0" w:tplc="01A09FCC">
      <w:start w:val="1"/>
      <w:numFmt w:val="bullet"/>
      <w:lvlText w:val="•"/>
      <w:lvlJc w:val="left"/>
      <w:pPr>
        <w:tabs>
          <w:tab w:val="num" w:pos="720"/>
        </w:tabs>
        <w:ind w:left="720" w:hanging="360"/>
      </w:pPr>
      <w:rPr>
        <w:rFonts w:ascii="Times New Roman" w:hAnsi="Times New Roman" w:hint="default"/>
      </w:rPr>
    </w:lvl>
    <w:lvl w:ilvl="1" w:tplc="E54AE90A">
      <w:start w:val="972"/>
      <w:numFmt w:val="bullet"/>
      <w:lvlText w:val="–"/>
      <w:lvlJc w:val="left"/>
      <w:pPr>
        <w:tabs>
          <w:tab w:val="num" w:pos="1440"/>
        </w:tabs>
        <w:ind w:left="1440" w:hanging="360"/>
      </w:pPr>
      <w:rPr>
        <w:rFonts w:ascii="Times New Roman" w:hAnsi="Times New Roman" w:hint="default"/>
      </w:rPr>
    </w:lvl>
    <w:lvl w:ilvl="2" w:tplc="D92E6908" w:tentative="1">
      <w:start w:val="1"/>
      <w:numFmt w:val="bullet"/>
      <w:lvlText w:val="•"/>
      <w:lvlJc w:val="left"/>
      <w:pPr>
        <w:tabs>
          <w:tab w:val="num" w:pos="2160"/>
        </w:tabs>
        <w:ind w:left="2160" w:hanging="360"/>
      </w:pPr>
      <w:rPr>
        <w:rFonts w:ascii="Times New Roman" w:hAnsi="Times New Roman" w:hint="default"/>
      </w:rPr>
    </w:lvl>
    <w:lvl w:ilvl="3" w:tplc="C0064B1C" w:tentative="1">
      <w:start w:val="1"/>
      <w:numFmt w:val="bullet"/>
      <w:lvlText w:val="•"/>
      <w:lvlJc w:val="left"/>
      <w:pPr>
        <w:tabs>
          <w:tab w:val="num" w:pos="2880"/>
        </w:tabs>
        <w:ind w:left="2880" w:hanging="360"/>
      </w:pPr>
      <w:rPr>
        <w:rFonts w:ascii="Times New Roman" w:hAnsi="Times New Roman" w:hint="default"/>
      </w:rPr>
    </w:lvl>
    <w:lvl w:ilvl="4" w:tplc="BE1CA828" w:tentative="1">
      <w:start w:val="1"/>
      <w:numFmt w:val="bullet"/>
      <w:lvlText w:val="•"/>
      <w:lvlJc w:val="left"/>
      <w:pPr>
        <w:tabs>
          <w:tab w:val="num" w:pos="3600"/>
        </w:tabs>
        <w:ind w:left="3600" w:hanging="360"/>
      </w:pPr>
      <w:rPr>
        <w:rFonts w:ascii="Times New Roman" w:hAnsi="Times New Roman" w:hint="default"/>
      </w:rPr>
    </w:lvl>
    <w:lvl w:ilvl="5" w:tplc="87880E30" w:tentative="1">
      <w:start w:val="1"/>
      <w:numFmt w:val="bullet"/>
      <w:lvlText w:val="•"/>
      <w:lvlJc w:val="left"/>
      <w:pPr>
        <w:tabs>
          <w:tab w:val="num" w:pos="4320"/>
        </w:tabs>
        <w:ind w:left="4320" w:hanging="360"/>
      </w:pPr>
      <w:rPr>
        <w:rFonts w:ascii="Times New Roman" w:hAnsi="Times New Roman" w:hint="default"/>
      </w:rPr>
    </w:lvl>
    <w:lvl w:ilvl="6" w:tplc="A98617BA" w:tentative="1">
      <w:start w:val="1"/>
      <w:numFmt w:val="bullet"/>
      <w:lvlText w:val="•"/>
      <w:lvlJc w:val="left"/>
      <w:pPr>
        <w:tabs>
          <w:tab w:val="num" w:pos="5040"/>
        </w:tabs>
        <w:ind w:left="5040" w:hanging="360"/>
      </w:pPr>
      <w:rPr>
        <w:rFonts w:ascii="Times New Roman" w:hAnsi="Times New Roman" w:hint="default"/>
      </w:rPr>
    </w:lvl>
    <w:lvl w:ilvl="7" w:tplc="7DC8D710" w:tentative="1">
      <w:start w:val="1"/>
      <w:numFmt w:val="bullet"/>
      <w:lvlText w:val="•"/>
      <w:lvlJc w:val="left"/>
      <w:pPr>
        <w:tabs>
          <w:tab w:val="num" w:pos="5760"/>
        </w:tabs>
        <w:ind w:left="5760" w:hanging="360"/>
      </w:pPr>
      <w:rPr>
        <w:rFonts w:ascii="Times New Roman" w:hAnsi="Times New Roman" w:hint="default"/>
      </w:rPr>
    </w:lvl>
    <w:lvl w:ilvl="8" w:tplc="013836D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E136B71"/>
    <w:multiLevelType w:val="hybridMultilevel"/>
    <w:tmpl w:val="4E125AEA"/>
    <w:lvl w:ilvl="0" w:tplc="6868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50D11"/>
    <w:multiLevelType w:val="hybridMultilevel"/>
    <w:tmpl w:val="F9F48CA6"/>
    <w:lvl w:ilvl="0" w:tplc="46327468">
      <w:start w:val="1"/>
      <w:numFmt w:val="bullet"/>
      <w:lvlText w:val="–"/>
      <w:lvlJc w:val="left"/>
      <w:pPr>
        <w:tabs>
          <w:tab w:val="num" w:pos="720"/>
        </w:tabs>
        <w:ind w:left="720" w:hanging="360"/>
      </w:pPr>
      <w:rPr>
        <w:rFonts w:ascii="Times New Roman" w:hAnsi="Times New Roman" w:hint="default"/>
      </w:rPr>
    </w:lvl>
    <w:lvl w:ilvl="1" w:tplc="26C02136">
      <w:start w:val="1"/>
      <w:numFmt w:val="bullet"/>
      <w:lvlText w:val="–"/>
      <w:lvlJc w:val="left"/>
      <w:pPr>
        <w:tabs>
          <w:tab w:val="num" w:pos="1440"/>
        </w:tabs>
        <w:ind w:left="1440" w:hanging="360"/>
      </w:pPr>
      <w:rPr>
        <w:rFonts w:ascii="Times New Roman" w:hAnsi="Times New Roman" w:hint="default"/>
      </w:rPr>
    </w:lvl>
    <w:lvl w:ilvl="2" w:tplc="9616704E">
      <w:start w:val="996"/>
      <w:numFmt w:val="bullet"/>
      <w:lvlText w:val="•"/>
      <w:lvlJc w:val="left"/>
      <w:pPr>
        <w:tabs>
          <w:tab w:val="num" w:pos="2160"/>
        </w:tabs>
        <w:ind w:left="2160" w:hanging="360"/>
      </w:pPr>
      <w:rPr>
        <w:rFonts w:ascii="Times New Roman" w:hAnsi="Times New Roman" w:hint="default"/>
      </w:rPr>
    </w:lvl>
    <w:lvl w:ilvl="3" w:tplc="EF8EC4B4" w:tentative="1">
      <w:start w:val="1"/>
      <w:numFmt w:val="bullet"/>
      <w:lvlText w:val="–"/>
      <w:lvlJc w:val="left"/>
      <w:pPr>
        <w:tabs>
          <w:tab w:val="num" w:pos="2880"/>
        </w:tabs>
        <w:ind w:left="2880" w:hanging="360"/>
      </w:pPr>
      <w:rPr>
        <w:rFonts w:ascii="Times New Roman" w:hAnsi="Times New Roman" w:hint="default"/>
      </w:rPr>
    </w:lvl>
    <w:lvl w:ilvl="4" w:tplc="B5EA499C" w:tentative="1">
      <w:start w:val="1"/>
      <w:numFmt w:val="bullet"/>
      <w:lvlText w:val="–"/>
      <w:lvlJc w:val="left"/>
      <w:pPr>
        <w:tabs>
          <w:tab w:val="num" w:pos="3600"/>
        </w:tabs>
        <w:ind w:left="3600" w:hanging="360"/>
      </w:pPr>
      <w:rPr>
        <w:rFonts w:ascii="Times New Roman" w:hAnsi="Times New Roman" w:hint="default"/>
      </w:rPr>
    </w:lvl>
    <w:lvl w:ilvl="5" w:tplc="5FF49356" w:tentative="1">
      <w:start w:val="1"/>
      <w:numFmt w:val="bullet"/>
      <w:lvlText w:val="–"/>
      <w:lvlJc w:val="left"/>
      <w:pPr>
        <w:tabs>
          <w:tab w:val="num" w:pos="4320"/>
        </w:tabs>
        <w:ind w:left="4320" w:hanging="360"/>
      </w:pPr>
      <w:rPr>
        <w:rFonts w:ascii="Times New Roman" w:hAnsi="Times New Roman" w:hint="default"/>
      </w:rPr>
    </w:lvl>
    <w:lvl w:ilvl="6" w:tplc="C8ECAD50" w:tentative="1">
      <w:start w:val="1"/>
      <w:numFmt w:val="bullet"/>
      <w:lvlText w:val="–"/>
      <w:lvlJc w:val="left"/>
      <w:pPr>
        <w:tabs>
          <w:tab w:val="num" w:pos="5040"/>
        </w:tabs>
        <w:ind w:left="5040" w:hanging="360"/>
      </w:pPr>
      <w:rPr>
        <w:rFonts w:ascii="Times New Roman" w:hAnsi="Times New Roman" w:hint="default"/>
      </w:rPr>
    </w:lvl>
    <w:lvl w:ilvl="7" w:tplc="5DC25082" w:tentative="1">
      <w:start w:val="1"/>
      <w:numFmt w:val="bullet"/>
      <w:lvlText w:val="–"/>
      <w:lvlJc w:val="left"/>
      <w:pPr>
        <w:tabs>
          <w:tab w:val="num" w:pos="5760"/>
        </w:tabs>
        <w:ind w:left="5760" w:hanging="360"/>
      </w:pPr>
      <w:rPr>
        <w:rFonts w:ascii="Times New Roman" w:hAnsi="Times New Roman" w:hint="default"/>
      </w:rPr>
    </w:lvl>
    <w:lvl w:ilvl="8" w:tplc="19B6BFC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34C4AF8"/>
    <w:multiLevelType w:val="hybridMultilevel"/>
    <w:tmpl w:val="E7040FCE"/>
    <w:lvl w:ilvl="0" w:tplc="6868E944">
      <w:start w:val="1"/>
      <w:numFmt w:val="decimal"/>
      <w:lvlText w:val="(%1)"/>
      <w:lvlJc w:val="left"/>
      <w:pPr>
        <w:tabs>
          <w:tab w:val="num" w:pos="720"/>
        </w:tabs>
        <w:ind w:left="720" w:hanging="360"/>
      </w:pPr>
      <w:rPr>
        <w:rFonts w:hint="default"/>
      </w:rPr>
    </w:lvl>
    <w:lvl w:ilvl="1" w:tplc="9C304C26">
      <w:start w:val="1"/>
      <w:numFmt w:val="bullet"/>
      <w:lvlText w:val="–"/>
      <w:lvlJc w:val="left"/>
      <w:pPr>
        <w:tabs>
          <w:tab w:val="num" w:pos="1440"/>
        </w:tabs>
        <w:ind w:left="1440" w:hanging="360"/>
      </w:pPr>
      <w:rPr>
        <w:rFonts w:ascii="Times New Roman" w:hAnsi="Times New Roman" w:hint="default"/>
      </w:rPr>
    </w:lvl>
    <w:lvl w:ilvl="2" w:tplc="A37C55CC" w:tentative="1">
      <w:start w:val="1"/>
      <w:numFmt w:val="bullet"/>
      <w:lvlText w:val="–"/>
      <w:lvlJc w:val="left"/>
      <w:pPr>
        <w:tabs>
          <w:tab w:val="num" w:pos="2160"/>
        </w:tabs>
        <w:ind w:left="2160" w:hanging="360"/>
      </w:pPr>
      <w:rPr>
        <w:rFonts w:ascii="Times New Roman" w:hAnsi="Times New Roman" w:hint="default"/>
      </w:rPr>
    </w:lvl>
    <w:lvl w:ilvl="3" w:tplc="D9C4F384" w:tentative="1">
      <w:start w:val="1"/>
      <w:numFmt w:val="bullet"/>
      <w:lvlText w:val="–"/>
      <w:lvlJc w:val="left"/>
      <w:pPr>
        <w:tabs>
          <w:tab w:val="num" w:pos="2880"/>
        </w:tabs>
        <w:ind w:left="2880" w:hanging="360"/>
      </w:pPr>
      <w:rPr>
        <w:rFonts w:ascii="Times New Roman" w:hAnsi="Times New Roman" w:hint="default"/>
      </w:rPr>
    </w:lvl>
    <w:lvl w:ilvl="4" w:tplc="BF0CD5B2" w:tentative="1">
      <w:start w:val="1"/>
      <w:numFmt w:val="bullet"/>
      <w:lvlText w:val="–"/>
      <w:lvlJc w:val="left"/>
      <w:pPr>
        <w:tabs>
          <w:tab w:val="num" w:pos="3600"/>
        </w:tabs>
        <w:ind w:left="3600" w:hanging="360"/>
      </w:pPr>
      <w:rPr>
        <w:rFonts w:ascii="Times New Roman" w:hAnsi="Times New Roman" w:hint="default"/>
      </w:rPr>
    </w:lvl>
    <w:lvl w:ilvl="5" w:tplc="B0D08C0C" w:tentative="1">
      <w:start w:val="1"/>
      <w:numFmt w:val="bullet"/>
      <w:lvlText w:val="–"/>
      <w:lvlJc w:val="left"/>
      <w:pPr>
        <w:tabs>
          <w:tab w:val="num" w:pos="4320"/>
        </w:tabs>
        <w:ind w:left="4320" w:hanging="360"/>
      </w:pPr>
      <w:rPr>
        <w:rFonts w:ascii="Times New Roman" w:hAnsi="Times New Roman" w:hint="default"/>
      </w:rPr>
    </w:lvl>
    <w:lvl w:ilvl="6" w:tplc="169A93C0" w:tentative="1">
      <w:start w:val="1"/>
      <w:numFmt w:val="bullet"/>
      <w:lvlText w:val="–"/>
      <w:lvlJc w:val="left"/>
      <w:pPr>
        <w:tabs>
          <w:tab w:val="num" w:pos="5040"/>
        </w:tabs>
        <w:ind w:left="5040" w:hanging="360"/>
      </w:pPr>
      <w:rPr>
        <w:rFonts w:ascii="Times New Roman" w:hAnsi="Times New Roman" w:hint="default"/>
      </w:rPr>
    </w:lvl>
    <w:lvl w:ilvl="7" w:tplc="D868CFC8" w:tentative="1">
      <w:start w:val="1"/>
      <w:numFmt w:val="bullet"/>
      <w:lvlText w:val="–"/>
      <w:lvlJc w:val="left"/>
      <w:pPr>
        <w:tabs>
          <w:tab w:val="num" w:pos="5760"/>
        </w:tabs>
        <w:ind w:left="5760" w:hanging="360"/>
      </w:pPr>
      <w:rPr>
        <w:rFonts w:ascii="Times New Roman" w:hAnsi="Times New Roman" w:hint="default"/>
      </w:rPr>
    </w:lvl>
    <w:lvl w:ilvl="8" w:tplc="EB025EA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77577FD"/>
    <w:multiLevelType w:val="hybridMultilevel"/>
    <w:tmpl w:val="D38AD202"/>
    <w:lvl w:ilvl="0" w:tplc="5854F904">
      <w:start w:val="1"/>
      <w:numFmt w:val="bullet"/>
      <w:lvlText w:val="–"/>
      <w:lvlJc w:val="left"/>
      <w:pPr>
        <w:tabs>
          <w:tab w:val="num" w:pos="720"/>
        </w:tabs>
        <w:ind w:left="720" w:hanging="360"/>
      </w:pPr>
      <w:rPr>
        <w:rFonts w:ascii="Times New Roman" w:hAnsi="Times New Roman" w:hint="default"/>
      </w:rPr>
    </w:lvl>
    <w:lvl w:ilvl="1" w:tplc="C5F26730">
      <w:start w:val="1"/>
      <w:numFmt w:val="bullet"/>
      <w:lvlText w:val="–"/>
      <w:lvlJc w:val="left"/>
      <w:pPr>
        <w:tabs>
          <w:tab w:val="num" w:pos="1440"/>
        </w:tabs>
        <w:ind w:left="1440" w:hanging="360"/>
      </w:pPr>
      <w:rPr>
        <w:rFonts w:ascii="Times New Roman" w:hAnsi="Times New Roman" w:hint="default"/>
      </w:rPr>
    </w:lvl>
    <w:lvl w:ilvl="2" w:tplc="1DB85BD4" w:tentative="1">
      <w:start w:val="1"/>
      <w:numFmt w:val="bullet"/>
      <w:lvlText w:val="–"/>
      <w:lvlJc w:val="left"/>
      <w:pPr>
        <w:tabs>
          <w:tab w:val="num" w:pos="2160"/>
        </w:tabs>
        <w:ind w:left="2160" w:hanging="360"/>
      </w:pPr>
      <w:rPr>
        <w:rFonts w:ascii="Times New Roman" w:hAnsi="Times New Roman" w:hint="default"/>
      </w:rPr>
    </w:lvl>
    <w:lvl w:ilvl="3" w:tplc="6AF845EC" w:tentative="1">
      <w:start w:val="1"/>
      <w:numFmt w:val="bullet"/>
      <w:lvlText w:val="–"/>
      <w:lvlJc w:val="left"/>
      <w:pPr>
        <w:tabs>
          <w:tab w:val="num" w:pos="2880"/>
        </w:tabs>
        <w:ind w:left="2880" w:hanging="360"/>
      </w:pPr>
      <w:rPr>
        <w:rFonts w:ascii="Times New Roman" w:hAnsi="Times New Roman" w:hint="default"/>
      </w:rPr>
    </w:lvl>
    <w:lvl w:ilvl="4" w:tplc="F7B8F0BA" w:tentative="1">
      <w:start w:val="1"/>
      <w:numFmt w:val="bullet"/>
      <w:lvlText w:val="–"/>
      <w:lvlJc w:val="left"/>
      <w:pPr>
        <w:tabs>
          <w:tab w:val="num" w:pos="3600"/>
        </w:tabs>
        <w:ind w:left="3600" w:hanging="360"/>
      </w:pPr>
      <w:rPr>
        <w:rFonts w:ascii="Times New Roman" w:hAnsi="Times New Roman" w:hint="default"/>
      </w:rPr>
    </w:lvl>
    <w:lvl w:ilvl="5" w:tplc="C8923E76" w:tentative="1">
      <w:start w:val="1"/>
      <w:numFmt w:val="bullet"/>
      <w:lvlText w:val="–"/>
      <w:lvlJc w:val="left"/>
      <w:pPr>
        <w:tabs>
          <w:tab w:val="num" w:pos="4320"/>
        </w:tabs>
        <w:ind w:left="4320" w:hanging="360"/>
      </w:pPr>
      <w:rPr>
        <w:rFonts w:ascii="Times New Roman" w:hAnsi="Times New Roman" w:hint="default"/>
      </w:rPr>
    </w:lvl>
    <w:lvl w:ilvl="6" w:tplc="B3A67818" w:tentative="1">
      <w:start w:val="1"/>
      <w:numFmt w:val="bullet"/>
      <w:lvlText w:val="–"/>
      <w:lvlJc w:val="left"/>
      <w:pPr>
        <w:tabs>
          <w:tab w:val="num" w:pos="5040"/>
        </w:tabs>
        <w:ind w:left="5040" w:hanging="360"/>
      </w:pPr>
      <w:rPr>
        <w:rFonts w:ascii="Times New Roman" w:hAnsi="Times New Roman" w:hint="default"/>
      </w:rPr>
    </w:lvl>
    <w:lvl w:ilvl="7" w:tplc="B48E2F36" w:tentative="1">
      <w:start w:val="1"/>
      <w:numFmt w:val="bullet"/>
      <w:lvlText w:val="–"/>
      <w:lvlJc w:val="left"/>
      <w:pPr>
        <w:tabs>
          <w:tab w:val="num" w:pos="5760"/>
        </w:tabs>
        <w:ind w:left="5760" w:hanging="360"/>
      </w:pPr>
      <w:rPr>
        <w:rFonts w:ascii="Times New Roman" w:hAnsi="Times New Roman" w:hint="default"/>
      </w:rPr>
    </w:lvl>
    <w:lvl w:ilvl="8" w:tplc="7AD6F7B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82A1C4C"/>
    <w:multiLevelType w:val="hybridMultilevel"/>
    <w:tmpl w:val="6B06429E"/>
    <w:lvl w:ilvl="0" w:tplc="25DA6914">
      <w:start w:val="1"/>
      <w:numFmt w:val="bullet"/>
      <w:lvlText w:val="•"/>
      <w:lvlJc w:val="left"/>
      <w:pPr>
        <w:tabs>
          <w:tab w:val="num" w:pos="720"/>
        </w:tabs>
        <w:ind w:left="720" w:hanging="360"/>
      </w:pPr>
      <w:rPr>
        <w:rFonts w:ascii="Times New Roman" w:hAnsi="Times New Roman" w:hint="default"/>
      </w:rPr>
    </w:lvl>
    <w:lvl w:ilvl="1" w:tplc="B32E5A66">
      <w:start w:val="998"/>
      <w:numFmt w:val="bullet"/>
      <w:lvlText w:val="–"/>
      <w:lvlJc w:val="left"/>
      <w:pPr>
        <w:tabs>
          <w:tab w:val="num" w:pos="1440"/>
        </w:tabs>
        <w:ind w:left="1440" w:hanging="360"/>
      </w:pPr>
      <w:rPr>
        <w:rFonts w:ascii="Times New Roman" w:hAnsi="Times New Roman" w:hint="default"/>
      </w:rPr>
    </w:lvl>
    <w:lvl w:ilvl="2" w:tplc="559A8D8A">
      <w:start w:val="998"/>
      <w:numFmt w:val="bullet"/>
      <w:lvlText w:val="•"/>
      <w:lvlJc w:val="left"/>
      <w:pPr>
        <w:tabs>
          <w:tab w:val="num" w:pos="2160"/>
        </w:tabs>
        <w:ind w:left="2160" w:hanging="360"/>
      </w:pPr>
      <w:rPr>
        <w:rFonts w:ascii="Times New Roman" w:hAnsi="Times New Roman" w:hint="default"/>
      </w:rPr>
    </w:lvl>
    <w:lvl w:ilvl="3" w:tplc="4D7E397A" w:tentative="1">
      <w:start w:val="1"/>
      <w:numFmt w:val="bullet"/>
      <w:lvlText w:val="•"/>
      <w:lvlJc w:val="left"/>
      <w:pPr>
        <w:tabs>
          <w:tab w:val="num" w:pos="2880"/>
        </w:tabs>
        <w:ind w:left="2880" w:hanging="360"/>
      </w:pPr>
      <w:rPr>
        <w:rFonts w:ascii="Times New Roman" w:hAnsi="Times New Roman" w:hint="default"/>
      </w:rPr>
    </w:lvl>
    <w:lvl w:ilvl="4" w:tplc="7E52AA06" w:tentative="1">
      <w:start w:val="1"/>
      <w:numFmt w:val="bullet"/>
      <w:lvlText w:val="•"/>
      <w:lvlJc w:val="left"/>
      <w:pPr>
        <w:tabs>
          <w:tab w:val="num" w:pos="3600"/>
        </w:tabs>
        <w:ind w:left="3600" w:hanging="360"/>
      </w:pPr>
      <w:rPr>
        <w:rFonts w:ascii="Times New Roman" w:hAnsi="Times New Roman" w:hint="default"/>
      </w:rPr>
    </w:lvl>
    <w:lvl w:ilvl="5" w:tplc="174C1158" w:tentative="1">
      <w:start w:val="1"/>
      <w:numFmt w:val="bullet"/>
      <w:lvlText w:val="•"/>
      <w:lvlJc w:val="left"/>
      <w:pPr>
        <w:tabs>
          <w:tab w:val="num" w:pos="4320"/>
        </w:tabs>
        <w:ind w:left="4320" w:hanging="360"/>
      </w:pPr>
      <w:rPr>
        <w:rFonts w:ascii="Times New Roman" w:hAnsi="Times New Roman" w:hint="default"/>
      </w:rPr>
    </w:lvl>
    <w:lvl w:ilvl="6" w:tplc="D87C9BA2" w:tentative="1">
      <w:start w:val="1"/>
      <w:numFmt w:val="bullet"/>
      <w:lvlText w:val="•"/>
      <w:lvlJc w:val="left"/>
      <w:pPr>
        <w:tabs>
          <w:tab w:val="num" w:pos="5040"/>
        </w:tabs>
        <w:ind w:left="5040" w:hanging="360"/>
      </w:pPr>
      <w:rPr>
        <w:rFonts w:ascii="Times New Roman" w:hAnsi="Times New Roman" w:hint="default"/>
      </w:rPr>
    </w:lvl>
    <w:lvl w:ilvl="7" w:tplc="247AC24C" w:tentative="1">
      <w:start w:val="1"/>
      <w:numFmt w:val="bullet"/>
      <w:lvlText w:val="•"/>
      <w:lvlJc w:val="left"/>
      <w:pPr>
        <w:tabs>
          <w:tab w:val="num" w:pos="5760"/>
        </w:tabs>
        <w:ind w:left="5760" w:hanging="360"/>
      </w:pPr>
      <w:rPr>
        <w:rFonts w:ascii="Times New Roman" w:hAnsi="Times New Roman" w:hint="default"/>
      </w:rPr>
    </w:lvl>
    <w:lvl w:ilvl="8" w:tplc="4FC6BA6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AA70FA2"/>
    <w:multiLevelType w:val="hybridMultilevel"/>
    <w:tmpl w:val="F14E0820"/>
    <w:lvl w:ilvl="0" w:tplc="29B216E0">
      <w:start w:val="1"/>
      <w:numFmt w:val="bullet"/>
      <w:lvlText w:val="•"/>
      <w:lvlJc w:val="left"/>
      <w:pPr>
        <w:tabs>
          <w:tab w:val="num" w:pos="720"/>
        </w:tabs>
        <w:ind w:left="720" w:hanging="360"/>
      </w:pPr>
      <w:rPr>
        <w:rFonts w:ascii="Times New Roman" w:hAnsi="Times New Roman" w:hint="default"/>
      </w:rPr>
    </w:lvl>
    <w:lvl w:ilvl="1" w:tplc="09429B42">
      <w:start w:val="998"/>
      <w:numFmt w:val="bullet"/>
      <w:lvlText w:val="–"/>
      <w:lvlJc w:val="left"/>
      <w:pPr>
        <w:tabs>
          <w:tab w:val="num" w:pos="1440"/>
        </w:tabs>
        <w:ind w:left="1440" w:hanging="360"/>
      </w:pPr>
      <w:rPr>
        <w:rFonts w:ascii="Times New Roman" w:hAnsi="Times New Roman" w:hint="default"/>
      </w:rPr>
    </w:lvl>
    <w:lvl w:ilvl="2" w:tplc="A46E8442" w:tentative="1">
      <w:start w:val="1"/>
      <w:numFmt w:val="bullet"/>
      <w:lvlText w:val="•"/>
      <w:lvlJc w:val="left"/>
      <w:pPr>
        <w:tabs>
          <w:tab w:val="num" w:pos="2160"/>
        </w:tabs>
        <w:ind w:left="2160" w:hanging="360"/>
      </w:pPr>
      <w:rPr>
        <w:rFonts w:ascii="Times New Roman" w:hAnsi="Times New Roman" w:hint="default"/>
      </w:rPr>
    </w:lvl>
    <w:lvl w:ilvl="3" w:tplc="4D8A3656" w:tentative="1">
      <w:start w:val="1"/>
      <w:numFmt w:val="bullet"/>
      <w:lvlText w:val="•"/>
      <w:lvlJc w:val="left"/>
      <w:pPr>
        <w:tabs>
          <w:tab w:val="num" w:pos="2880"/>
        </w:tabs>
        <w:ind w:left="2880" w:hanging="360"/>
      </w:pPr>
      <w:rPr>
        <w:rFonts w:ascii="Times New Roman" w:hAnsi="Times New Roman" w:hint="default"/>
      </w:rPr>
    </w:lvl>
    <w:lvl w:ilvl="4" w:tplc="0B9EEB5A" w:tentative="1">
      <w:start w:val="1"/>
      <w:numFmt w:val="bullet"/>
      <w:lvlText w:val="•"/>
      <w:lvlJc w:val="left"/>
      <w:pPr>
        <w:tabs>
          <w:tab w:val="num" w:pos="3600"/>
        </w:tabs>
        <w:ind w:left="3600" w:hanging="360"/>
      </w:pPr>
      <w:rPr>
        <w:rFonts w:ascii="Times New Roman" w:hAnsi="Times New Roman" w:hint="default"/>
      </w:rPr>
    </w:lvl>
    <w:lvl w:ilvl="5" w:tplc="8CB47872" w:tentative="1">
      <w:start w:val="1"/>
      <w:numFmt w:val="bullet"/>
      <w:lvlText w:val="•"/>
      <w:lvlJc w:val="left"/>
      <w:pPr>
        <w:tabs>
          <w:tab w:val="num" w:pos="4320"/>
        </w:tabs>
        <w:ind w:left="4320" w:hanging="360"/>
      </w:pPr>
      <w:rPr>
        <w:rFonts w:ascii="Times New Roman" w:hAnsi="Times New Roman" w:hint="default"/>
      </w:rPr>
    </w:lvl>
    <w:lvl w:ilvl="6" w:tplc="345C21EE" w:tentative="1">
      <w:start w:val="1"/>
      <w:numFmt w:val="bullet"/>
      <w:lvlText w:val="•"/>
      <w:lvlJc w:val="left"/>
      <w:pPr>
        <w:tabs>
          <w:tab w:val="num" w:pos="5040"/>
        </w:tabs>
        <w:ind w:left="5040" w:hanging="360"/>
      </w:pPr>
      <w:rPr>
        <w:rFonts w:ascii="Times New Roman" w:hAnsi="Times New Roman" w:hint="default"/>
      </w:rPr>
    </w:lvl>
    <w:lvl w:ilvl="7" w:tplc="2916739E" w:tentative="1">
      <w:start w:val="1"/>
      <w:numFmt w:val="bullet"/>
      <w:lvlText w:val="•"/>
      <w:lvlJc w:val="left"/>
      <w:pPr>
        <w:tabs>
          <w:tab w:val="num" w:pos="5760"/>
        </w:tabs>
        <w:ind w:left="5760" w:hanging="360"/>
      </w:pPr>
      <w:rPr>
        <w:rFonts w:ascii="Times New Roman" w:hAnsi="Times New Roman" w:hint="default"/>
      </w:rPr>
    </w:lvl>
    <w:lvl w:ilvl="8" w:tplc="0B1CADC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24D743D"/>
    <w:multiLevelType w:val="hybridMultilevel"/>
    <w:tmpl w:val="1020F5D4"/>
    <w:lvl w:ilvl="0" w:tplc="53425A42">
      <w:start w:val="1"/>
      <w:numFmt w:val="bullet"/>
      <w:lvlText w:val="–"/>
      <w:lvlJc w:val="left"/>
      <w:pPr>
        <w:tabs>
          <w:tab w:val="num" w:pos="720"/>
        </w:tabs>
        <w:ind w:left="720" w:hanging="360"/>
      </w:pPr>
      <w:rPr>
        <w:rFonts w:ascii="Times New Roman" w:hAnsi="Times New Roman" w:hint="default"/>
      </w:rPr>
    </w:lvl>
    <w:lvl w:ilvl="1" w:tplc="EC503C3E">
      <w:start w:val="1"/>
      <w:numFmt w:val="bullet"/>
      <w:lvlText w:val="–"/>
      <w:lvlJc w:val="left"/>
      <w:pPr>
        <w:tabs>
          <w:tab w:val="num" w:pos="1440"/>
        </w:tabs>
        <w:ind w:left="1440" w:hanging="360"/>
      </w:pPr>
      <w:rPr>
        <w:rFonts w:ascii="Times New Roman" w:hAnsi="Times New Roman" w:hint="default"/>
      </w:rPr>
    </w:lvl>
    <w:lvl w:ilvl="2" w:tplc="9CF60372">
      <w:start w:val="972"/>
      <w:numFmt w:val="bullet"/>
      <w:lvlText w:val="•"/>
      <w:lvlJc w:val="left"/>
      <w:pPr>
        <w:tabs>
          <w:tab w:val="num" w:pos="2160"/>
        </w:tabs>
        <w:ind w:left="2160" w:hanging="360"/>
      </w:pPr>
      <w:rPr>
        <w:rFonts w:ascii="Times New Roman" w:hAnsi="Times New Roman" w:hint="default"/>
      </w:rPr>
    </w:lvl>
    <w:lvl w:ilvl="3" w:tplc="A962980E" w:tentative="1">
      <w:start w:val="1"/>
      <w:numFmt w:val="bullet"/>
      <w:lvlText w:val="–"/>
      <w:lvlJc w:val="left"/>
      <w:pPr>
        <w:tabs>
          <w:tab w:val="num" w:pos="2880"/>
        </w:tabs>
        <w:ind w:left="2880" w:hanging="360"/>
      </w:pPr>
      <w:rPr>
        <w:rFonts w:ascii="Times New Roman" w:hAnsi="Times New Roman" w:hint="default"/>
      </w:rPr>
    </w:lvl>
    <w:lvl w:ilvl="4" w:tplc="F0385B14" w:tentative="1">
      <w:start w:val="1"/>
      <w:numFmt w:val="bullet"/>
      <w:lvlText w:val="–"/>
      <w:lvlJc w:val="left"/>
      <w:pPr>
        <w:tabs>
          <w:tab w:val="num" w:pos="3600"/>
        </w:tabs>
        <w:ind w:left="3600" w:hanging="360"/>
      </w:pPr>
      <w:rPr>
        <w:rFonts w:ascii="Times New Roman" w:hAnsi="Times New Roman" w:hint="default"/>
      </w:rPr>
    </w:lvl>
    <w:lvl w:ilvl="5" w:tplc="6722049E" w:tentative="1">
      <w:start w:val="1"/>
      <w:numFmt w:val="bullet"/>
      <w:lvlText w:val="–"/>
      <w:lvlJc w:val="left"/>
      <w:pPr>
        <w:tabs>
          <w:tab w:val="num" w:pos="4320"/>
        </w:tabs>
        <w:ind w:left="4320" w:hanging="360"/>
      </w:pPr>
      <w:rPr>
        <w:rFonts w:ascii="Times New Roman" w:hAnsi="Times New Roman" w:hint="default"/>
      </w:rPr>
    </w:lvl>
    <w:lvl w:ilvl="6" w:tplc="6A20D1D0" w:tentative="1">
      <w:start w:val="1"/>
      <w:numFmt w:val="bullet"/>
      <w:lvlText w:val="–"/>
      <w:lvlJc w:val="left"/>
      <w:pPr>
        <w:tabs>
          <w:tab w:val="num" w:pos="5040"/>
        </w:tabs>
        <w:ind w:left="5040" w:hanging="360"/>
      </w:pPr>
      <w:rPr>
        <w:rFonts w:ascii="Times New Roman" w:hAnsi="Times New Roman" w:hint="default"/>
      </w:rPr>
    </w:lvl>
    <w:lvl w:ilvl="7" w:tplc="8E98F84C" w:tentative="1">
      <w:start w:val="1"/>
      <w:numFmt w:val="bullet"/>
      <w:lvlText w:val="–"/>
      <w:lvlJc w:val="left"/>
      <w:pPr>
        <w:tabs>
          <w:tab w:val="num" w:pos="5760"/>
        </w:tabs>
        <w:ind w:left="5760" w:hanging="360"/>
      </w:pPr>
      <w:rPr>
        <w:rFonts w:ascii="Times New Roman" w:hAnsi="Times New Roman" w:hint="default"/>
      </w:rPr>
    </w:lvl>
    <w:lvl w:ilvl="8" w:tplc="300801C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32F3EE4"/>
    <w:multiLevelType w:val="hybridMultilevel"/>
    <w:tmpl w:val="006432DC"/>
    <w:lvl w:ilvl="0" w:tplc="691E3D9E">
      <w:start w:val="1"/>
      <w:numFmt w:val="bullet"/>
      <w:lvlText w:val="•"/>
      <w:lvlJc w:val="left"/>
      <w:pPr>
        <w:tabs>
          <w:tab w:val="num" w:pos="720"/>
        </w:tabs>
        <w:ind w:left="720" w:hanging="360"/>
      </w:pPr>
      <w:rPr>
        <w:rFonts w:ascii="Times New Roman" w:hAnsi="Times New Roman" w:hint="default"/>
      </w:rPr>
    </w:lvl>
    <w:lvl w:ilvl="1" w:tplc="38A2FA28">
      <w:start w:val="998"/>
      <w:numFmt w:val="bullet"/>
      <w:lvlText w:val="–"/>
      <w:lvlJc w:val="left"/>
      <w:pPr>
        <w:tabs>
          <w:tab w:val="num" w:pos="1440"/>
        </w:tabs>
        <w:ind w:left="1440" w:hanging="360"/>
      </w:pPr>
      <w:rPr>
        <w:rFonts w:ascii="Times New Roman" w:hAnsi="Times New Roman" w:hint="default"/>
      </w:rPr>
    </w:lvl>
    <w:lvl w:ilvl="2" w:tplc="96BAE4BA" w:tentative="1">
      <w:start w:val="1"/>
      <w:numFmt w:val="bullet"/>
      <w:lvlText w:val="•"/>
      <w:lvlJc w:val="left"/>
      <w:pPr>
        <w:tabs>
          <w:tab w:val="num" w:pos="2160"/>
        </w:tabs>
        <w:ind w:left="2160" w:hanging="360"/>
      </w:pPr>
      <w:rPr>
        <w:rFonts w:ascii="Times New Roman" w:hAnsi="Times New Roman" w:hint="default"/>
      </w:rPr>
    </w:lvl>
    <w:lvl w:ilvl="3" w:tplc="5F34E538" w:tentative="1">
      <w:start w:val="1"/>
      <w:numFmt w:val="bullet"/>
      <w:lvlText w:val="•"/>
      <w:lvlJc w:val="left"/>
      <w:pPr>
        <w:tabs>
          <w:tab w:val="num" w:pos="2880"/>
        </w:tabs>
        <w:ind w:left="2880" w:hanging="360"/>
      </w:pPr>
      <w:rPr>
        <w:rFonts w:ascii="Times New Roman" w:hAnsi="Times New Roman" w:hint="default"/>
      </w:rPr>
    </w:lvl>
    <w:lvl w:ilvl="4" w:tplc="4C26BA0E" w:tentative="1">
      <w:start w:val="1"/>
      <w:numFmt w:val="bullet"/>
      <w:lvlText w:val="•"/>
      <w:lvlJc w:val="left"/>
      <w:pPr>
        <w:tabs>
          <w:tab w:val="num" w:pos="3600"/>
        </w:tabs>
        <w:ind w:left="3600" w:hanging="360"/>
      </w:pPr>
      <w:rPr>
        <w:rFonts w:ascii="Times New Roman" w:hAnsi="Times New Roman" w:hint="default"/>
      </w:rPr>
    </w:lvl>
    <w:lvl w:ilvl="5" w:tplc="2BDE44A8" w:tentative="1">
      <w:start w:val="1"/>
      <w:numFmt w:val="bullet"/>
      <w:lvlText w:val="•"/>
      <w:lvlJc w:val="left"/>
      <w:pPr>
        <w:tabs>
          <w:tab w:val="num" w:pos="4320"/>
        </w:tabs>
        <w:ind w:left="4320" w:hanging="360"/>
      </w:pPr>
      <w:rPr>
        <w:rFonts w:ascii="Times New Roman" w:hAnsi="Times New Roman" w:hint="default"/>
      </w:rPr>
    </w:lvl>
    <w:lvl w:ilvl="6" w:tplc="6292FDD0" w:tentative="1">
      <w:start w:val="1"/>
      <w:numFmt w:val="bullet"/>
      <w:lvlText w:val="•"/>
      <w:lvlJc w:val="left"/>
      <w:pPr>
        <w:tabs>
          <w:tab w:val="num" w:pos="5040"/>
        </w:tabs>
        <w:ind w:left="5040" w:hanging="360"/>
      </w:pPr>
      <w:rPr>
        <w:rFonts w:ascii="Times New Roman" w:hAnsi="Times New Roman" w:hint="default"/>
      </w:rPr>
    </w:lvl>
    <w:lvl w:ilvl="7" w:tplc="C1BE1A12" w:tentative="1">
      <w:start w:val="1"/>
      <w:numFmt w:val="bullet"/>
      <w:lvlText w:val="•"/>
      <w:lvlJc w:val="left"/>
      <w:pPr>
        <w:tabs>
          <w:tab w:val="num" w:pos="5760"/>
        </w:tabs>
        <w:ind w:left="5760" w:hanging="360"/>
      </w:pPr>
      <w:rPr>
        <w:rFonts w:ascii="Times New Roman" w:hAnsi="Times New Roman" w:hint="default"/>
      </w:rPr>
    </w:lvl>
    <w:lvl w:ilvl="8" w:tplc="9CF28EC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6522573"/>
    <w:multiLevelType w:val="hybridMultilevel"/>
    <w:tmpl w:val="C3A0632A"/>
    <w:lvl w:ilvl="0" w:tplc="A64A132C">
      <w:start w:val="1"/>
      <w:numFmt w:val="bullet"/>
      <w:lvlText w:val="•"/>
      <w:lvlJc w:val="left"/>
      <w:pPr>
        <w:tabs>
          <w:tab w:val="num" w:pos="720"/>
        </w:tabs>
        <w:ind w:left="720" w:hanging="360"/>
      </w:pPr>
      <w:rPr>
        <w:rFonts w:ascii="Times New Roman" w:hAnsi="Times New Roman" w:hint="default"/>
      </w:rPr>
    </w:lvl>
    <w:lvl w:ilvl="1" w:tplc="FAB6C7C6">
      <w:start w:val="1"/>
      <w:numFmt w:val="bullet"/>
      <w:lvlText w:val="•"/>
      <w:lvlJc w:val="left"/>
      <w:pPr>
        <w:tabs>
          <w:tab w:val="num" w:pos="1440"/>
        </w:tabs>
        <w:ind w:left="1440" w:hanging="360"/>
      </w:pPr>
      <w:rPr>
        <w:rFonts w:ascii="Times New Roman" w:hAnsi="Times New Roman" w:hint="default"/>
      </w:rPr>
    </w:lvl>
    <w:lvl w:ilvl="2" w:tplc="AE266696" w:tentative="1">
      <w:start w:val="1"/>
      <w:numFmt w:val="bullet"/>
      <w:lvlText w:val="•"/>
      <w:lvlJc w:val="left"/>
      <w:pPr>
        <w:tabs>
          <w:tab w:val="num" w:pos="2160"/>
        </w:tabs>
        <w:ind w:left="2160" w:hanging="360"/>
      </w:pPr>
      <w:rPr>
        <w:rFonts w:ascii="Times New Roman" w:hAnsi="Times New Roman" w:hint="default"/>
      </w:rPr>
    </w:lvl>
    <w:lvl w:ilvl="3" w:tplc="07BAACCE" w:tentative="1">
      <w:start w:val="1"/>
      <w:numFmt w:val="bullet"/>
      <w:lvlText w:val="•"/>
      <w:lvlJc w:val="left"/>
      <w:pPr>
        <w:tabs>
          <w:tab w:val="num" w:pos="2880"/>
        </w:tabs>
        <w:ind w:left="2880" w:hanging="360"/>
      </w:pPr>
      <w:rPr>
        <w:rFonts w:ascii="Times New Roman" w:hAnsi="Times New Roman" w:hint="default"/>
      </w:rPr>
    </w:lvl>
    <w:lvl w:ilvl="4" w:tplc="07ACA222" w:tentative="1">
      <w:start w:val="1"/>
      <w:numFmt w:val="bullet"/>
      <w:lvlText w:val="•"/>
      <w:lvlJc w:val="left"/>
      <w:pPr>
        <w:tabs>
          <w:tab w:val="num" w:pos="3600"/>
        </w:tabs>
        <w:ind w:left="3600" w:hanging="360"/>
      </w:pPr>
      <w:rPr>
        <w:rFonts w:ascii="Times New Roman" w:hAnsi="Times New Roman" w:hint="default"/>
      </w:rPr>
    </w:lvl>
    <w:lvl w:ilvl="5" w:tplc="8F2873FE" w:tentative="1">
      <w:start w:val="1"/>
      <w:numFmt w:val="bullet"/>
      <w:lvlText w:val="•"/>
      <w:lvlJc w:val="left"/>
      <w:pPr>
        <w:tabs>
          <w:tab w:val="num" w:pos="4320"/>
        </w:tabs>
        <w:ind w:left="4320" w:hanging="360"/>
      </w:pPr>
      <w:rPr>
        <w:rFonts w:ascii="Times New Roman" w:hAnsi="Times New Roman" w:hint="default"/>
      </w:rPr>
    </w:lvl>
    <w:lvl w:ilvl="6" w:tplc="43E4FBAE" w:tentative="1">
      <w:start w:val="1"/>
      <w:numFmt w:val="bullet"/>
      <w:lvlText w:val="•"/>
      <w:lvlJc w:val="left"/>
      <w:pPr>
        <w:tabs>
          <w:tab w:val="num" w:pos="5040"/>
        </w:tabs>
        <w:ind w:left="5040" w:hanging="360"/>
      </w:pPr>
      <w:rPr>
        <w:rFonts w:ascii="Times New Roman" w:hAnsi="Times New Roman" w:hint="default"/>
      </w:rPr>
    </w:lvl>
    <w:lvl w:ilvl="7" w:tplc="F28C73B2" w:tentative="1">
      <w:start w:val="1"/>
      <w:numFmt w:val="bullet"/>
      <w:lvlText w:val="•"/>
      <w:lvlJc w:val="left"/>
      <w:pPr>
        <w:tabs>
          <w:tab w:val="num" w:pos="5760"/>
        </w:tabs>
        <w:ind w:left="5760" w:hanging="360"/>
      </w:pPr>
      <w:rPr>
        <w:rFonts w:ascii="Times New Roman" w:hAnsi="Times New Roman" w:hint="default"/>
      </w:rPr>
    </w:lvl>
    <w:lvl w:ilvl="8" w:tplc="F2322E6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8AC6405"/>
    <w:multiLevelType w:val="hybridMultilevel"/>
    <w:tmpl w:val="B5E2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354332"/>
    <w:multiLevelType w:val="hybridMultilevel"/>
    <w:tmpl w:val="4758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3314AE"/>
    <w:multiLevelType w:val="hybridMultilevel"/>
    <w:tmpl w:val="2654DE10"/>
    <w:lvl w:ilvl="0" w:tplc="CB005F76">
      <w:start w:val="1"/>
      <w:numFmt w:val="bullet"/>
      <w:lvlText w:val="–"/>
      <w:lvlJc w:val="left"/>
      <w:pPr>
        <w:tabs>
          <w:tab w:val="num" w:pos="720"/>
        </w:tabs>
        <w:ind w:left="720" w:hanging="360"/>
      </w:pPr>
      <w:rPr>
        <w:rFonts w:ascii="Times New Roman" w:hAnsi="Times New Roman" w:hint="default"/>
      </w:rPr>
    </w:lvl>
    <w:lvl w:ilvl="1" w:tplc="9C304C26">
      <w:start w:val="1"/>
      <w:numFmt w:val="bullet"/>
      <w:lvlText w:val="–"/>
      <w:lvlJc w:val="left"/>
      <w:pPr>
        <w:tabs>
          <w:tab w:val="num" w:pos="1440"/>
        </w:tabs>
        <w:ind w:left="1440" w:hanging="360"/>
      </w:pPr>
      <w:rPr>
        <w:rFonts w:ascii="Times New Roman" w:hAnsi="Times New Roman" w:hint="default"/>
      </w:rPr>
    </w:lvl>
    <w:lvl w:ilvl="2" w:tplc="A37C55CC" w:tentative="1">
      <w:start w:val="1"/>
      <w:numFmt w:val="bullet"/>
      <w:lvlText w:val="–"/>
      <w:lvlJc w:val="left"/>
      <w:pPr>
        <w:tabs>
          <w:tab w:val="num" w:pos="2160"/>
        </w:tabs>
        <w:ind w:left="2160" w:hanging="360"/>
      </w:pPr>
      <w:rPr>
        <w:rFonts w:ascii="Times New Roman" w:hAnsi="Times New Roman" w:hint="default"/>
      </w:rPr>
    </w:lvl>
    <w:lvl w:ilvl="3" w:tplc="D9C4F384" w:tentative="1">
      <w:start w:val="1"/>
      <w:numFmt w:val="bullet"/>
      <w:lvlText w:val="–"/>
      <w:lvlJc w:val="left"/>
      <w:pPr>
        <w:tabs>
          <w:tab w:val="num" w:pos="2880"/>
        </w:tabs>
        <w:ind w:left="2880" w:hanging="360"/>
      </w:pPr>
      <w:rPr>
        <w:rFonts w:ascii="Times New Roman" w:hAnsi="Times New Roman" w:hint="default"/>
      </w:rPr>
    </w:lvl>
    <w:lvl w:ilvl="4" w:tplc="BF0CD5B2" w:tentative="1">
      <w:start w:val="1"/>
      <w:numFmt w:val="bullet"/>
      <w:lvlText w:val="–"/>
      <w:lvlJc w:val="left"/>
      <w:pPr>
        <w:tabs>
          <w:tab w:val="num" w:pos="3600"/>
        </w:tabs>
        <w:ind w:left="3600" w:hanging="360"/>
      </w:pPr>
      <w:rPr>
        <w:rFonts w:ascii="Times New Roman" w:hAnsi="Times New Roman" w:hint="default"/>
      </w:rPr>
    </w:lvl>
    <w:lvl w:ilvl="5" w:tplc="B0D08C0C" w:tentative="1">
      <w:start w:val="1"/>
      <w:numFmt w:val="bullet"/>
      <w:lvlText w:val="–"/>
      <w:lvlJc w:val="left"/>
      <w:pPr>
        <w:tabs>
          <w:tab w:val="num" w:pos="4320"/>
        </w:tabs>
        <w:ind w:left="4320" w:hanging="360"/>
      </w:pPr>
      <w:rPr>
        <w:rFonts w:ascii="Times New Roman" w:hAnsi="Times New Roman" w:hint="default"/>
      </w:rPr>
    </w:lvl>
    <w:lvl w:ilvl="6" w:tplc="169A93C0" w:tentative="1">
      <w:start w:val="1"/>
      <w:numFmt w:val="bullet"/>
      <w:lvlText w:val="–"/>
      <w:lvlJc w:val="left"/>
      <w:pPr>
        <w:tabs>
          <w:tab w:val="num" w:pos="5040"/>
        </w:tabs>
        <w:ind w:left="5040" w:hanging="360"/>
      </w:pPr>
      <w:rPr>
        <w:rFonts w:ascii="Times New Roman" w:hAnsi="Times New Roman" w:hint="default"/>
      </w:rPr>
    </w:lvl>
    <w:lvl w:ilvl="7" w:tplc="D868CFC8" w:tentative="1">
      <w:start w:val="1"/>
      <w:numFmt w:val="bullet"/>
      <w:lvlText w:val="–"/>
      <w:lvlJc w:val="left"/>
      <w:pPr>
        <w:tabs>
          <w:tab w:val="num" w:pos="5760"/>
        </w:tabs>
        <w:ind w:left="5760" w:hanging="360"/>
      </w:pPr>
      <w:rPr>
        <w:rFonts w:ascii="Times New Roman" w:hAnsi="Times New Roman" w:hint="default"/>
      </w:rPr>
    </w:lvl>
    <w:lvl w:ilvl="8" w:tplc="EB025EA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64A5457"/>
    <w:multiLevelType w:val="hybridMultilevel"/>
    <w:tmpl w:val="A3FA3A1E"/>
    <w:lvl w:ilvl="0" w:tplc="6868E944">
      <w:start w:val="1"/>
      <w:numFmt w:val="decimal"/>
      <w:lvlText w:val="(%1)"/>
      <w:lvlJc w:val="left"/>
      <w:pPr>
        <w:tabs>
          <w:tab w:val="num" w:pos="720"/>
        </w:tabs>
        <w:ind w:left="720" w:hanging="360"/>
      </w:pPr>
      <w:rPr>
        <w:rFonts w:hint="default"/>
      </w:rPr>
    </w:lvl>
    <w:lvl w:ilvl="1" w:tplc="E54AE90A">
      <w:start w:val="972"/>
      <w:numFmt w:val="bullet"/>
      <w:lvlText w:val="–"/>
      <w:lvlJc w:val="left"/>
      <w:pPr>
        <w:tabs>
          <w:tab w:val="num" w:pos="1440"/>
        </w:tabs>
        <w:ind w:left="1440" w:hanging="360"/>
      </w:pPr>
      <w:rPr>
        <w:rFonts w:ascii="Times New Roman" w:hAnsi="Times New Roman" w:hint="default"/>
      </w:rPr>
    </w:lvl>
    <w:lvl w:ilvl="2" w:tplc="D92E6908" w:tentative="1">
      <w:start w:val="1"/>
      <w:numFmt w:val="bullet"/>
      <w:lvlText w:val="•"/>
      <w:lvlJc w:val="left"/>
      <w:pPr>
        <w:tabs>
          <w:tab w:val="num" w:pos="2160"/>
        </w:tabs>
        <w:ind w:left="2160" w:hanging="360"/>
      </w:pPr>
      <w:rPr>
        <w:rFonts w:ascii="Times New Roman" w:hAnsi="Times New Roman" w:hint="default"/>
      </w:rPr>
    </w:lvl>
    <w:lvl w:ilvl="3" w:tplc="C0064B1C" w:tentative="1">
      <w:start w:val="1"/>
      <w:numFmt w:val="bullet"/>
      <w:lvlText w:val="•"/>
      <w:lvlJc w:val="left"/>
      <w:pPr>
        <w:tabs>
          <w:tab w:val="num" w:pos="2880"/>
        </w:tabs>
        <w:ind w:left="2880" w:hanging="360"/>
      </w:pPr>
      <w:rPr>
        <w:rFonts w:ascii="Times New Roman" w:hAnsi="Times New Roman" w:hint="default"/>
      </w:rPr>
    </w:lvl>
    <w:lvl w:ilvl="4" w:tplc="BE1CA828" w:tentative="1">
      <w:start w:val="1"/>
      <w:numFmt w:val="bullet"/>
      <w:lvlText w:val="•"/>
      <w:lvlJc w:val="left"/>
      <w:pPr>
        <w:tabs>
          <w:tab w:val="num" w:pos="3600"/>
        </w:tabs>
        <w:ind w:left="3600" w:hanging="360"/>
      </w:pPr>
      <w:rPr>
        <w:rFonts w:ascii="Times New Roman" w:hAnsi="Times New Roman" w:hint="default"/>
      </w:rPr>
    </w:lvl>
    <w:lvl w:ilvl="5" w:tplc="87880E30" w:tentative="1">
      <w:start w:val="1"/>
      <w:numFmt w:val="bullet"/>
      <w:lvlText w:val="•"/>
      <w:lvlJc w:val="left"/>
      <w:pPr>
        <w:tabs>
          <w:tab w:val="num" w:pos="4320"/>
        </w:tabs>
        <w:ind w:left="4320" w:hanging="360"/>
      </w:pPr>
      <w:rPr>
        <w:rFonts w:ascii="Times New Roman" w:hAnsi="Times New Roman" w:hint="default"/>
      </w:rPr>
    </w:lvl>
    <w:lvl w:ilvl="6" w:tplc="A98617BA" w:tentative="1">
      <w:start w:val="1"/>
      <w:numFmt w:val="bullet"/>
      <w:lvlText w:val="•"/>
      <w:lvlJc w:val="left"/>
      <w:pPr>
        <w:tabs>
          <w:tab w:val="num" w:pos="5040"/>
        </w:tabs>
        <w:ind w:left="5040" w:hanging="360"/>
      </w:pPr>
      <w:rPr>
        <w:rFonts w:ascii="Times New Roman" w:hAnsi="Times New Roman" w:hint="default"/>
      </w:rPr>
    </w:lvl>
    <w:lvl w:ilvl="7" w:tplc="7DC8D710" w:tentative="1">
      <w:start w:val="1"/>
      <w:numFmt w:val="bullet"/>
      <w:lvlText w:val="•"/>
      <w:lvlJc w:val="left"/>
      <w:pPr>
        <w:tabs>
          <w:tab w:val="num" w:pos="5760"/>
        </w:tabs>
        <w:ind w:left="5760" w:hanging="360"/>
      </w:pPr>
      <w:rPr>
        <w:rFonts w:ascii="Times New Roman" w:hAnsi="Times New Roman" w:hint="default"/>
      </w:rPr>
    </w:lvl>
    <w:lvl w:ilvl="8" w:tplc="013836D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8FD5914"/>
    <w:multiLevelType w:val="hybridMultilevel"/>
    <w:tmpl w:val="5E5EC286"/>
    <w:lvl w:ilvl="0" w:tplc="6868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190DF4"/>
    <w:multiLevelType w:val="hybridMultilevel"/>
    <w:tmpl w:val="F6662B4A"/>
    <w:lvl w:ilvl="0" w:tplc="1F66E10A">
      <w:start w:val="1"/>
      <w:numFmt w:val="bullet"/>
      <w:lvlText w:val="•"/>
      <w:lvlJc w:val="left"/>
      <w:pPr>
        <w:tabs>
          <w:tab w:val="num" w:pos="720"/>
        </w:tabs>
        <w:ind w:left="720" w:hanging="360"/>
      </w:pPr>
      <w:rPr>
        <w:rFonts w:ascii="Times New Roman" w:hAnsi="Times New Roman" w:hint="default"/>
      </w:rPr>
    </w:lvl>
    <w:lvl w:ilvl="1" w:tplc="F0C41556" w:tentative="1">
      <w:start w:val="1"/>
      <w:numFmt w:val="bullet"/>
      <w:lvlText w:val="•"/>
      <w:lvlJc w:val="left"/>
      <w:pPr>
        <w:tabs>
          <w:tab w:val="num" w:pos="1440"/>
        </w:tabs>
        <w:ind w:left="1440" w:hanging="360"/>
      </w:pPr>
      <w:rPr>
        <w:rFonts w:ascii="Times New Roman" w:hAnsi="Times New Roman" w:hint="default"/>
      </w:rPr>
    </w:lvl>
    <w:lvl w:ilvl="2" w:tplc="D1D6BA38" w:tentative="1">
      <w:start w:val="1"/>
      <w:numFmt w:val="bullet"/>
      <w:lvlText w:val="•"/>
      <w:lvlJc w:val="left"/>
      <w:pPr>
        <w:tabs>
          <w:tab w:val="num" w:pos="2160"/>
        </w:tabs>
        <w:ind w:left="2160" w:hanging="360"/>
      </w:pPr>
      <w:rPr>
        <w:rFonts w:ascii="Times New Roman" w:hAnsi="Times New Roman" w:hint="default"/>
      </w:rPr>
    </w:lvl>
    <w:lvl w:ilvl="3" w:tplc="6966EB14" w:tentative="1">
      <w:start w:val="1"/>
      <w:numFmt w:val="bullet"/>
      <w:lvlText w:val="•"/>
      <w:lvlJc w:val="left"/>
      <w:pPr>
        <w:tabs>
          <w:tab w:val="num" w:pos="2880"/>
        </w:tabs>
        <w:ind w:left="2880" w:hanging="360"/>
      </w:pPr>
      <w:rPr>
        <w:rFonts w:ascii="Times New Roman" w:hAnsi="Times New Roman" w:hint="default"/>
      </w:rPr>
    </w:lvl>
    <w:lvl w:ilvl="4" w:tplc="1E9A59AE" w:tentative="1">
      <w:start w:val="1"/>
      <w:numFmt w:val="bullet"/>
      <w:lvlText w:val="•"/>
      <w:lvlJc w:val="left"/>
      <w:pPr>
        <w:tabs>
          <w:tab w:val="num" w:pos="3600"/>
        </w:tabs>
        <w:ind w:left="3600" w:hanging="360"/>
      </w:pPr>
      <w:rPr>
        <w:rFonts w:ascii="Times New Roman" w:hAnsi="Times New Roman" w:hint="default"/>
      </w:rPr>
    </w:lvl>
    <w:lvl w:ilvl="5" w:tplc="D15C3074" w:tentative="1">
      <w:start w:val="1"/>
      <w:numFmt w:val="bullet"/>
      <w:lvlText w:val="•"/>
      <w:lvlJc w:val="left"/>
      <w:pPr>
        <w:tabs>
          <w:tab w:val="num" w:pos="4320"/>
        </w:tabs>
        <w:ind w:left="4320" w:hanging="360"/>
      </w:pPr>
      <w:rPr>
        <w:rFonts w:ascii="Times New Roman" w:hAnsi="Times New Roman" w:hint="default"/>
      </w:rPr>
    </w:lvl>
    <w:lvl w:ilvl="6" w:tplc="1FBE1CB2" w:tentative="1">
      <w:start w:val="1"/>
      <w:numFmt w:val="bullet"/>
      <w:lvlText w:val="•"/>
      <w:lvlJc w:val="left"/>
      <w:pPr>
        <w:tabs>
          <w:tab w:val="num" w:pos="5040"/>
        </w:tabs>
        <w:ind w:left="5040" w:hanging="360"/>
      </w:pPr>
      <w:rPr>
        <w:rFonts w:ascii="Times New Roman" w:hAnsi="Times New Roman" w:hint="default"/>
      </w:rPr>
    </w:lvl>
    <w:lvl w:ilvl="7" w:tplc="3412F8C2" w:tentative="1">
      <w:start w:val="1"/>
      <w:numFmt w:val="bullet"/>
      <w:lvlText w:val="•"/>
      <w:lvlJc w:val="left"/>
      <w:pPr>
        <w:tabs>
          <w:tab w:val="num" w:pos="5760"/>
        </w:tabs>
        <w:ind w:left="5760" w:hanging="360"/>
      </w:pPr>
      <w:rPr>
        <w:rFonts w:ascii="Times New Roman" w:hAnsi="Times New Roman" w:hint="default"/>
      </w:rPr>
    </w:lvl>
    <w:lvl w:ilvl="8" w:tplc="C980BAB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7"/>
  </w:num>
  <w:num w:numId="3">
    <w:abstractNumId w:val="5"/>
  </w:num>
  <w:num w:numId="4">
    <w:abstractNumId w:val="7"/>
  </w:num>
  <w:num w:numId="5">
    <w:abstractNumId w:val="17"/>
  </w:num>
  <w:num w:numId="6">
    <w:abstractNumId w:val="8"/>
  </w:num>
  <w:num w:numId="7">
    <w:abstractNumId w:val="30"/>
  </w:num>
  <w:num w:numId="8">
    <w:abstractNumId w:val="2"/>
  </w:num>
  <w:num w:numId="9">
    <w:abstractNumId w:val="6"/>
  </w:num>
  <w:num w:numId="10">
    <w:abstractNumId w:val="12"/>
  </w:num>
  <w:num w:numId="11">
    <w:abstractNumId w:val="25"/>
  </w:num>
  <w:num w:numId="12">
    <w:abstractNumId w:val="26"/>
  </w:num>
  <w:num w:numId="13">
    <w:abstractNumId w:val="31"/>
  </w:num>
  <w:num w:numId="14">
    <w:abstractNumId w:val="3"/>
  </w:num>
  <w:num w:numId="15">
    <w:abstractNumId w:val="28"/>
  </w:num>
  <w:num w:numId="16">
    <w:abstractNumId w:val="16"/>
  </w:num>
  <w:num w:numId="17">
    <w:abstractNumId w:val="19"/>
  </w:num>
  <w:num w:numId="18">
    <w:abstractNumId w:val="29"/>
  </w:num>
  <w:num w:numId="19">
    <w:abstractNumId w:val="23"/>
  </w:num>
  <w:num w:numId="20">
    <w:abstractNumId w:val="11"/>
  </w:num>
  <w:num w:numId="21">
    <w:abstractNumId w:val="0"/>
  </w:num>
  <w:num w:numId="22">
    <w:abstractNumId w:val="18"/>
  </w:num>
  <w:num w:numId="23">
    <w:abstractNumId w:val="1"/>
  </w:num>
  <w:num w:numId="24">
    <w:abstractNumId w:val="14"/>
  </w:num>
  <w:num w:numId="25">
    <w:abstractNumId w:val="24"/>
  </w:num>
  <w:num w:numId="26">
    <w:abstractNumId w:val="15"/>
  </w:num>
  <w:num w:numId="27">
    <w:abstractNumId w:val="13"/>
  </w:num>
  <w:num w:numId="28">
    <w:abstractNumId w:val="20"/>
  </w:num>
  <w:num w:numId="29">
    <w:abstractNumId w:val="4"/>
  </w:num>
  <w:num w:numId="30">
    <w:abstractNumId w:val="22"/>
  </w:num>
  <w:num w:numId="31">
    <w:abstractNumId w:val="10"/>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542A90"/>
    <w:rsid w:val="0000282F"/>
    <w:rsid w:val="00010EDA"/>
    <w:rsid w:val="00011739"/>
    <w:rsid w:val="000119F2"/>
    <w:rsid w:val="00014660"/>
    <w:rsid w:val="000146AA"/>
    <w:rsid w:val="00034DC5"/>
    <w:rsid w:val="0003765D"/>
    <w:rsid w:val="00044568"/>
    <w:rsid w:val="000445C6"/>
    <w:rsid w:val="00045A1E"/>
    <w:rsid w:val="00050D03"/>
    <w:rsid w:val="00052BCD"/>
    <w:rsid w:val="0005562B"/>
    <w:rsid w:val="000600AA"/>
    <w:rsid w:val="000607B9"/>
    <w:rsid w:val="00060995"/>
    <w:rsid w:val="00060A49"/>
    <w:rsid w:val="00062181"/>
    <w:rsid w:val="00074867"/>
    <w:rsid w:val="000826EB"/>
    <w:rsid w:val="00084477"/>
    <w:rsid w:val="000863C5"/>
    <w:rsid w:val="00090299"/>
    <w:rsid w:val="00090427"/>
    <w:rsid w:val="000914CE"/>
    <w:rsid w:val="00096353"/>
    <w:rsid w:val="000A5288"/>
    <w:rsid w:val="000A6142"/>
    <w:rsid w:val="000B1FBE"/>
    <w:rsid w:val="000B78C5"/>
    <w:rsid w:val="000D3149"/>
    <w:rsid w:val="000D4DF7"/>
    <w:rsid w:val="000D6065"/>
    <w:rsid w:val="000E1DE6"/>
    <w:rsid w:val="000E5502"/>
    <w:rsid w:val="000E5B7A"/>
    <w:rsid w:val="000F0749"/>
    <w:rsid w:val="000F290B"/>
    <w:rsid w:val="000F40F6"/>
    <w:rsid w:val="000F4450"/>
    <w:rsid w:val="00100FFB"/>
    <w:rsid w:val="0010290D"/>
    <w:rsid w:val="00113C3E"/>
    <w:rsid w:val="00116385"/>
    <w:rsid w:val="00141016"/>
    <w:rsid w:val="0014131C"/>
    <w:rsid w:val="0014578A"/>
    <w:rsid w:val="00152ED5"/>
    <w:rsid w:val="0015667D"/>
    <w:rsid w:val="0017240F"/>
    <w:rsid w:val="001743A1"/>
    <w:rsid w:val="0018019C"/>
    <w:rsid w:val="00182C0F"/>
    <w:rsid w:val="0019528E"/>
    <w:rsid w:val="00195D2A"/>
    <w:rsid w:val="001A44D3"/>
    <w:rsid w:val="001C018D"/>
    <w:rsid w:val="001C0266"/>
    <w:rsid w:val="001C4D91"/>
    <w:rsid w:val="001C55F0"/>
    <w:rsid w:val="001D2E52"/>
    <w:rsid w:val="001D74A6"/>
    <w:rsid w:val="001E6F72"/>
    <w:rsid w:val="001E777F"/>
    <w:rsid w:val="001F327C"/>
    <w:rsid w:val="001F3C8E"/>
    <w:rsid w:val="0021011A"/>
    <w:rsid w:val="00212BB7"/>
    <w:rsid w:val="0021315C"/>
    <w:rsid w:val="00216881"/>
    <w:rsid w:val="002243A3"/>
    <w:rsid w:val="0022541B"/>
    <w:rsid w:val="00233516"/>
    <w:rsid w:val="00233F48"/>
    <w:rsid w:val="00237273"/>
    <w:rsid w:val="00242262"/>
    <w:rsid w:val="00242282"/>
    <w:rsid w:val="00257B8D"/>
    <w:rsid w:val="00270395"/>
    <w:rsid w:val="00270519"/>
    <w:rsid w:val="00274AAC"/>
    <w:rsid w:val="002806B8"/>
    <w:rsid w:val="0028490B"/>
    <w:rsid w:val="00284AEF"/>
    <w:rsid w:val="00292EBF"/>
    <w:rsid w:val="0029599D"/>
    <w:rsid w:val="00296E82"/>
    <w:rsid w:val="00297F41"/>
    <w:rsid w:val="002A0AAC"/>
    <w:rsid w:val="002A11CD"/>
    <w:rsid w:val="002A25AF"/>
    <w:rsid w:val="002A3ADF"/>
    <w:rsid w:val="002A3C26"/>
    <w:rsid w:val="002A3FDB"/>
    <w:rsid w:val="002A4969"/>
    <w:rsid w:val="002B11DE"/>
    <w:rsid w:val="002B6C36"/>
    <w:rsid w:val="002C2889"/>
    <w:rsid w:val="002C2894"/>
    <w:rsid w:val="002C5AFA"/>
    <w:rsid w:val="002D0D6A"/>
    <w:rsid w:val="002E17D4"/>
    <w:rsid w:val="002E36CB"/>
    <w:rsid w:val="002E6FE3"/>
    <w:rsid w:val="0031103C"/>
    <w:rsid w:val="00313509"/>
    <w:rsid w:val="0032588B"/>
    <w:rsid w:val="00331A50"/>
    <w:rsid w:val="00335F93"/>
    <w:rsid w:val="00342F96"/>
    <w:rsid w:val="0036002C"/>
    <w:rsid w:val="00361474"/>
    <w:rsid w:val="00363218"/>
    <w:rsid w:val="00370D60"/>
    <w:rsid w:val="00371C3D"/>
    <w:rsid w:val="003771DF"/>
    <w:rsid w:val="00381570"/>
    <w:rsid w:val="00382AE2"/>
    <w:rsid w:val="00387871"/>
    <w:rsid w:val="00394D6C"/>
    <w:rsid w:val="003959A4"/>
    <w:rsid w:val="00395D42"/>
    <w:rsid w:val="00397CA3"/>
    <w:rsid w:val="003B211A"/>
    <w:rsid w:val="003C1DE2"/>
    <w:rsid w:val="003C6668"/>
    <w:rsid w:val="003C6F10"/>
    <w:rsid w:val="003D4CE5"/>
    <w:rsid w:val="003E049E"/>
    <w:rsid w:val="003E7EF7"/>
    <w:rsid w:val="003F27B9"/>
    <w:rsid w:val="003F3DFB"/>
    <w:rsid w:val="003F4408"/>
    <w:rsid w:val="003F5164"/>
    <w:rsid w:val="004004C4"/>
    <w:rsid w:val="0040521D"/>
    <w:rsid w:val="00406FBB"/>
    <w:rsid w:val="004132D3"/>
    <w:rsid w:val="00420315"/>
    <w:rsid w:val="00426611"/>
    <w:rsid w:val="004321EA"/>
    <w:rsid w:val="00442737"/>
    <w:rsid w:val="00450649"/>
    <w:rsid w:val="00452320"/>
    <w:rsid w:val="004539F9"/>
    <w:rsid w:val="00455899"/>
    <w:rsid w:val="00465720"/>
    <w:rsid w:val="00467062"/>
    <w:rsid w:val="00471867"/>
    <w:rsid w:val="00472A5E"/>
    <w:rsid w:val="00472F67"/>
    <w:rsid w:val="00476BD2"/>
    <w:rsid w:val="00480930"/>
    <w:rsid w:val="004877CC"/>
    <w:rsid w:val="004905CC"/>
    <w:rsid w:val="00492308"/>
    <w:rsid w:val="0049563D"/>
    <w:rsid w:val="004A51EA"/>
    <w:rsid w:val="004A7700"/>
    <w:rsid w:val="004B5A33"/>
    <w:rsid w:val="004C14F0"/>
    <w:rsid w:val="004C206B"/>
    <w:rsid w:val="004C300E"/>
    <w:rsid w:val="004D260E"/>
    <w:rsid w:val="004F2A45"/>
    <w:rsid w:val="004F4E16"/>
    <w:rsid w:val="004F6B8B"/>
    <w:rsid w:val="00500BE6"/>
    <w:rsid w:val="00506BD8"/>
    <w:rsid w:val="00513E58"/>
    <w:rsid w:val="00521453"/>
    <w:rsid w:val="00522500"/>
    <w:rsid w:val="005238AA"/>
    <w:rsid w:val="005246BC"/>
    <w:rsid w:val="00524FE7"/>
    <w:rsid w:val="0053007A"/>
    <w:rsid w:val="00530AA1"/>
    <w:rsid w:val="005311EC"/>
    <w:rsid w:val="00537553"/>
    <w:rsid w:val="00542A90"/>
    <w:rsid w:val="00543122"/>
    <w:rsid w:val="00544152"/>
    <w:rsid w:val="0055014C"/>
    <w:rsid w:val="0055592B"/>
    <w:rsid w:val="00555985"/>
    <w:rsid w:val="00557579"/>
    <w:rsid w:val="005575D9"/>
    <w:rsid w:val="00557B8E"/>
    <w:rsid w:val="00562901"/>
    <w:rsid w:val="00562FC1"/>
    <w:rsid w:val="00570395"/>
    <w:rsid w:val="00576186"/>
    <w:rsid w:val="005773A8"/>
    <w:rsid w:val="00577BB5"/>
    <w:rsid w:val="00581162"/>
    <w:rsid w:val="0058368E"/>
    <w:rsid w:val="00585B71"/>
    <w:rsid w:val="005861D8"/>
    <w:rsid w:val="00587C25"/>
    <w:rsid w:val="005927C5"/>
    <w:rsid w:val="005978EF"/>
    <w:rsid w:val="005A35A4"/>
    <w:rsid w:val="005A3631"/>
    <w:rsid w:val="005A4576"/>
    <w:rsid w:val="005B271F"/>
    <w:rsid w:val="005B467A"/>
    <w:rsid w:val="005B6049"/>
    <w:rsid w:val="005B7B45"/>
    <w:rsid w:val="005C6EE7"/>
    <w:rsid w:val="005C7D7D"/>
    <w:rsid w:val="005D72A2"/>
    <w:rsid w:val="005E0CC9"/>
    <w:rsid w:val="005E0FC6"/>
    <w:rsid w:val="005E5DA7"/>
    <w:rsid w:val="005F0F56"/>
    <w:rsid w:val="005F0F90"/>
    <w:rsid w:val="005F2FE6"/>
    <w:rsid w:val="005F36F7"/>
    <w:rsid w:val="005F741C"/>
    <w:rsid w:val="005F7D7A"/>
    <w:rsid w:val="00602E2B"/>
    <w:rsid w:val="00603C33"/>
    <w:rsid w:val="006146FD"/>
    <w:rsid w:val="00614873"/>
    <w:rsid w:val="00614DA1"/>
    <w:rsid w:val="00615EC3"/>
    <w:rsid w:val="00620CFB"/>
    <w:rsid w:val="0062349B"/>
    <w:rsid w:val="00624792"/>
    <w:rsid w:val="0062692E"/>
    <w:rsid w:val="00626D72"/>
    <w:rsid w:val="00627049"/>
    <w:rsid w:val="00643A0F"/>
    <w:rsid w:val="006463B9"/>
    <w:rsid w:val="006532B9"/>
    <w:rsid w:val="00660F18"/>
    <w:rsid w:val="00664DE7"/>
    <w:rsid w:val="00672878"/>
    <w:rsid w:val="0067631F"/>
    <w:rsid w:val="006A320E"/>
    <w:rsid w:val="006C0E5B"/>
    <w:rsid w:val="006C13F2"/>
    <w:rsid w:val="006C352E"/>
    <w:rsid w:val="006C48F1"/>
    <w:rsid w:val="006C5577"/>
    <w:rsid w:val="006D3F50"/>
    <w:rsid w:val="006E2969"/>
    <w:rsid w:val="006E5992"/>
    <w:rsid w:val="006F011C"/>
    <w:rsid w:val="006F1F2D"/>
    <w:rsid w:val="006F6602"/>
    <w:rsid w:val="00702876"/>
    <w:rsid w:val="007132F0"/>
    <w:rsid w:val="00717A2F"/>
    <w:rsid w:val="007225D3"/>
    <w:rsid w:val="00723280"/>
    <w:rsid w:val="00730FB0"/>
    <w:rsid w:val="00733055"/>
    <w:rsid w:val="00733EB9"/>
    <w:rsid w:val="00733F0B"/>
    <w:rsid w:val="0073482A"/>
    <w:rsid w:val="007418AC"/>
    <w:rsid w:val="0074670C"/>
    <w:rsid w:val="00761431"/>
    <w:rsid w:val="00762076"/>
    <w:rsid w:val="00764E98"/>
    <w:rsid w:val="00773EE4"/>
    <w:rsid w:val="00776ED7"/>
    <w:rsid w:val="00780799"/>
    <w:rsid w:val="00782F7A"/>
    <w:rsid w:val="00783130"/>
    <w:rsid w:val="00786809"/>
    <w:rsid w:val="00787E20"/>
    <w:rsid w:val="00791A72"/>
    <w:rsid w:val="00793F1D"/>
    <w:rsid w:val="00796868"/>
    <w:rsid w:val="007A3284"/>
    <w:rsid w:val="007A6DE9"/>
    <w:rsid w:val="007D14CF"/>
    <w:rsid w:val="007F09E1"/>
    <w:rsid w:val="00810A3E"/>
    <w:rsid w:val="0081573A"/>
    <w:rsid w:val="00816494"/>
    <w:rsid w:val="00821617"/>
    <w:rsid w:val="00821D01"/>
    <w:rsid w:val="008378E6"/>
    <w:rsid w:val="008417C9"/>
    <w:rsid w:val="00842B2A"/>
    <w:rsid w:val="008431C7"/>
    <w:rsid w:val="00847CE1"/>
    <w:rsid w:val="00850201"/>
    <w:rsid w:val="00852BF8"/>
    <w:rsid w:val="008614D6"/>
    <w:rsid w:val="00864DE2"/>
    <w:rsid w:val="008679AA"/>
    <w:rsid w:val="008821A5"/>
    <w:rsid w:val="0089030C"/>
    <w:rsid w:val="008A4924"/>
    <w:rsid w:val="008A6393"/>
    <w:rsid w:val="008B19CB"/>
    <w:rsid w:val="008B4E09"/>
    <w:rsid w:val="008C1A54"/>
    <w:rsid w:val="008C4076"/>
    <w:rsid w:val="008C41C4"/>
    <w:rsid w:val="008C63A1"/>
    <w:rsid w:val="008D056A"/>
    <w:rsid w:val="008D3C8F"/>
    <w:rsid w:val="008D487B"/>
    <w:rsid w:val="008E1930"/>
    <w:rsid w:val="008E3372"/>
    <w:rsid w:val="008F73A1"/>
    <w:rsid w:val="009004C9"/>
    <w:rsid w:val="00901277"/>
    <w:rsid w:val="0090139E"/>
    <w:rsid w:val="00903C14"/>
    <w:rsid w:val="00923E54"/>
    <w:rsid w:val="00941C85"/>
    <w:rsid w:val="009512DB"/>
    <w:rsid w:val="00956DE6"/>
    <w:rsid w:val="009619F9"/>
    <w:rsid w:val="009668D8"/>
    <w:rsid w:val="00975CA4"/>
    <w:rsid w:val="00975FC1"/>
    <w:rsid w:val="00984439"/>
    <w:rsid w:val="0098627D"/>
    <w:rsid w:val="0099097B"/>
    <w:rsid w:val="009A2793"/>
    <w:rsid w:val="009A4067"/>
    <w:rsid w:val="009A7D54"/>
    <w:rsid w:val="009B2746"/>
    <w:rsid w:val="009B3409"/>
    <w:rsid w:val="009B41B2"/>
    <w:rsid w:val="009C0AFA"/>
    <w:rsid w:val="009C594F"/>
    <w:rsid w:val="009D7C21"/>
    <w:rsid w:val="009F1A17"/>
    <w:rsid w:val="00A0324E"/>
    <w:rsid w:val="00A12037"/>
    <w:rsid w:val="00A137CC"/>
    <w:rsid w:val="00A16D78"/>
    <w:rsid w:val="00A22FD4"/>
    <w:rsid w:val="00A23324"/>
    <w:rsid w:val="00A24530"/>
    <w:rsid w:val="00A267EC"/>
    <w:rsid w:val="00A27BD4"/>
    <w:rsid w:val="00A304EB"/>
    <w:rsid w:val="00A322A2"/>
    <w:rsid w:val="00A352D6"/>
    <w:rsid w:val="00A375BD"/>
    <w:rsid w:val="00A42FC0"/>
    <w:rsid w:val="00A43020"/>
    <w:rsid w:val="00A5031F"/>
    <w:rsid w:val="00A51CC9"/>
    <w:rsid w:val="00A62E73"/>
    <w:rsid w:val="00A6718E"/>
    <w:rsid w:val="00A7043D"/>
    <w:rsid w:val="00A71D0F"/>
    <w:rsid w:val="00A73745"/>
    <w:rsid w:val="00A824F8"/>
    <w:rsid w:val="00A84ABE"/>
    <w:rsid w:val="00A9574C"/>
    <w:rsid w:val="00A97607"/>
    <w:rsid w:val="00AA1B2C"/>
    <w:rsid w:val="00AA411B"/>
    <w:rsid w:val="00AB0314"/>
    <w:rsid w:val="00AB14C1"/>
    <w:rsid w:val="00AD00F8"/>
    <w:rsid w:val="00AD2BD2"/>
    <w:rsid w:val="00AD3C1E"/>
    <w:rsid w:val="00AD51CE"/>
    <w:rsid w:val="00AE10AE"/>
    <w:rsid w:val="00AE4E61"/>
    <w:rsid w:val="00AE4ECF"/>
    <w:rsid w:val="00AF4A47"/>
    <w:rsid w:val="00AF5FFD"/>
    <w:rsid w:val="00B02C71"/>
    <w:rsid w:val="00B036FE"/>
    <w:rsid w:val="00B05F47"/>
    <w:rsid w:val="00B1163F"/>
    <w:rsid w:val="00B139A6"/>
    <w:rsid w:val="00B154BD"/>
    <w:rsid w:val="00B21585"/>
    <w:rsid w:val="00B27117"/>
    <w:rsid w:val="00B45323"/>
    <w:rsid w:val="00B67565"/>
    <w:rsid w:val="00B71581"/>
    <w:rsid w:val="00B76866"/>
    <w:rsid w:val="00B84AD9"/>
    <w:rsid w:val="00B84E1F"/>
    <w:rsid w:val="00BA3528"/>
    <w:rsid w:val="00BB15BB"/>
    <w:rsid w:val="00BC37B9"/>
    <w:rsid w:val="00BC413E"/>
    <w:rsid w:val="00BD3C67"/>
    <w:rsid w:val="00BD576E"/>
    <w:rsid w:val="00BE47FA"/>
    <w:rsid w:val="00BE4A6E"/>
    <w:rsid w:val="00BE61A6"/>
    <w:rsid w:val="00BE6A93"/>
    <w:rsid w:val="00BE7655"/>
    <w:rsid w:val="00BF004E"/>
    <w:rsid w:val="00BF31A4"/>
    <w:rsid w:val="00BF5017"/>
    <w:rsid w:val="00C04DB5"/>
    <w:rsid w:val="00C24226"/>
    <w:rsid w:val="00C3097C"/>
    <w:rsid w:val="00C3582F"/>
    <w:rsid w:val="00C36155"/>
    <w:rsid w:val="00C40F73"/>
    <w:rsid w:val="00C44197"/>
    <w:rsid w:val="00C470D2"/>
    <w:rsid w:val="00C53126"/>
    <w:rsid w:val="00C561ED"/>
    <w:rsid w:val="00C6067E"/>
    <w:rsid w:val="00C609E3"/>
    <w:rsid w:val="00C60CB3"/>
    <w:rsid w:val="00C65202"/>
    <w:rsid w:val="00C663B5"/>
    <w:rsid w:val="00C7032C"/>
    <w:rsid w:val="00C741FF"/>
    <w:rsid w:val="00C81C1F"/>
    <w:rsid w:val="00C84010"/>
    <w:rsid w:val="00C84FE3"/>
    <w:rsid w:val="00C85AE8"/>
    <w:rsid w:val="00C872F9"/>
    <w:rsid w:val="00C87841"/>
    <w:rsid w:val="00C94EA5"/>
    <w:rsid w:val="00CA1F8D"/>
    <w:rsid w:val="00CB03FB"/>
    <w:rsid w:val="00CB0855"/>
    <w:rsid w:val="00CB3429"/>
    <w:rsid w:val="00CB407A"/>
    <w:rsid w:val="00CC0318"/>
    <w:rsid w:val="00CC626B"/>
    <w:rsid w:val="00CC69EC"/>
    <w:rsid w:val="00CD6E79"/>
    <w:rsid w:val="00CE5182"/>
    <w:rsid w:val="00CE56CC"/>
    <w:rsid w:val="00CE6EED"/>
    <w:rsid w:val="00CF593F"/>
    <w:rsid w:val="00D057DF"/>
    <w:rsid w:val="00D07250"/>
    <w:rsid w:val="00D07747"/>
    <w:rsid w:val="00D22C76"/>
    <w:rsid w:val="00D32854"/>
    <w:rsid w:val="00D330C5"/>
    <w:rsid w:val="00D37426"/>
    <w:rsid w:val="00D378A2"/>
    <w:rsid w:val="00D40E33"/>
    <w:rsid w:val="00D40E9B"/>
    <w:rsid w:val="00D42414"/>
    <w:rsid w:val="00D45422"/>
    <w:rsid w:val="00D64A4C"/>
    <w:rsid w:val="00D64DC6"/>
    <w:rsid w:val="00D659CE"/>
    <w:rsid w:val="00D67F21"/>
    <w:rsid w:val="00D71E28"/>
    <w:rsid w:val="00D748B1"/>
    <w:rsid w:val="00D76BCD"/>
    <w:rsid w:val="00D930DB"/>
    <w:rsid w:val="00D93AFA"/>
    <w:rsid w:val="00D96046"/>
    <w:rsid w:val="00DA1C68"/>
    <w:rsid w:val="00DA259C"/>
    <w:rsid w:val="00DA3C39"/>
    <w:rsid w:val="00DA47FF"/>
    <w:rsid w:val="00DA7054"/>
    <w:rsid w:val="00DB3630"/>
    <w:rsid w:val="00DB7770"/>
    <w:rsid w:val="00DC38E4"/>
    <w:rsid w:val="00DC3C6B"/>
    <w:rsid w:val="00DC6D5D"/>
    <w:rsid w:val="00DD5B59"/>
    <w:rsid w:val="00DD70C2"/>
    <w:rsid w:val="00DE049A"/>
    <w:rsid w:val="00DE6223"/>
    <w:rsid w:val="00DF5850"/>
    <w:rsid w:val="00DF7FFE"/>
    <w:rsid w:val="00E046F2"/>
    <w:rsid w:val="00E1252E"/>
    <w:rsid w:val="00E12CFF"/>
    <w:rsid w:val="00E13CEA"/>
    <w:rsid w:val="00E175D5"/>
    <w:rsid w:val="00E251FE"/>
    <w:rsid w:val="00E339F2"/>
    <w:rsid w:val="00E33BF4"/>
    <w:rsid w:val="00E43170"/>
    <w:rsid w:val="00E43B5C"/>
    <w:rsid w:val="00E4645B"/>
    <w:rsid w:val="00E464A3"/>
    <w:rsid w:val="00E4699B"/>
    <w:rsid w:val="00E50E0F"/>
    <w:rsid w:val="00E53839"/>
    <w:rsid w:val="00E607CA"/>
    <w:rsid w:val="00E63B0C"/>
    <w:rsid w:val="00E665C7"/>
    <w:rsid w:val="00E702BB"/>
    <w:rsid w:val="00E736CC"/>
    <w:rsid w:val="00E73CF1"/>
    <w:rsid w:val="00E7558E"/>
    <w:rsid w:val="00E77381"/>
    <w:rsid w:val="00E95D6F"/>
    <w:rsid w:val="00EA7480"/>
    <w:rsid w:val="00EC044D"/>
    <w:rsid w:val="00EC4613"/>
    <w:rsid w:val="00ED1B87"/>
    <w:rsid w:val="00ED2FED"/>
    <w:rsid w:val="00ED323F"/>
    <w:rsid w:val="00EE7FF5"/>
    <w:rsid w:val="00EF1393"/>
    <w:rsid w:val="00EF1F55"/>
    <w:rsid w:val="00EF2F33"/>
    <w:rsid w:val="00F0527B"/>
    <w:rsid w:val="00F07E28"/>
    <w:rsid w:val="00F13E29"/>
    <w:rsid w:val="00F15618"/>
    <w:rsid w:val="00F17F0F"/>
    <w:rsid w:val="00F20C00"/>
    <w:rsid w:val="00F25024"/>
    <w:rsid w:val="00F25F62"/>
    <w:rsid w:val="00F27EAE"/>
    <w:rsid w:val="00F321D9"/>
    <w:rsid w:val="00F32DA1"/>
    <w:rsid w:val="00F364DB"/>
    <w:rsid w:val="00F378E5"/>
    <w:rsid w:val="00F42083"/>
    <w:rsid w:val="00F46BE0"/>
    <w:rsid w:val="00F46C95"/>
    <w:rsid w:val="00F472D0"/>
    <w:rsid w:val="00F53C5A"/>
    <w:rsid w:val="00F55150"/>
    <w:rsid w:val="00F60F10"/>
    <w:rsid w:val="00F64F38"/>
    <w:rsid w:val="00F65430"/>
    <w:rsid w:val="00F65B00"/>
    <w:rsid w:val="00F7098A"/>
    <w:rsid w:val="00F741A1"/>
    <w:rsid w:val="00F754AB"/>
    <w:rsid w:val="00F77171"/>
    <w:rsid w:val="00F77759"/>
    <w:rsid w:val="00F850A4"/>
    <w:rsid w:val="00F86A45"/>
    <w:rsid w:val="00F93F80"/>
    <w:rsid w:val="00F951CA"/>
    <w:rsid w:val="00F96D9D"/>
    <w:rsid w:val="00FA3B89"/>
    <w:rsid w:val="00FA4FF2"/>
    <w:rsid w:val="00FA57E0"/>
    <w:rsid w:val="00FA7E82"/>
    <w:rsid w:val="00FB1B10"/>
    <w:rsid w:val="00FB3BD1"/>
    <w:rsid w:val="00FB40BD"/>
    <w:rsid w:val="00FB542B"/>
    <w:rsid w:val="00FD3850"/>
    <w:rsid w:val="00FD4AC9"/>
    <w:rsid w:val="00FD7810"/>
    <w:rsid w:val="00FE1E99"/>
    <w:rsid w:val="00FF1A83"/>
    <w:rsid w:val="00FF5F23"/>
    <w:rsid w:val="00FF7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21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EBF"/>
    <w:pPr>
      <w:ind w:left="720"/>
      <w:contextualSpacing/>
    </w:pPr>
  </w:style>
  <w:style w:type="character" w:styleId="Hyperlink">
    <w:name w:val="Hyperlink"/>
    <w:basedOn w:val="DefaultParagraphFont"/>
    <w:rsid w:val="00717A2F"/>
    <w:rPr>
      <w:color w:val="0000FF" w:themeColor="hyperlink"/>
      <w:u w:val="single"/>
    </w:rPr>
  </w:style>
  <w:style w:type="character" w:styleId="FollowedHyperlink">
    <w:name w:val="FollowedHyperlink"/>
    <w:basedOn w:val="DefaultParagraphFont"/>
    <w:rsid w:val="00A352D6"/>
    <w:rPr>
      <w:color w:val="800080" w:themeColor="followedHyperlink"/>
      <w:u w:val="single"/>
    </w:rPr>
  </w:style>
  <w:style w:type="paragraph" w:styleId="Header">
    <w:name w:val="header"/>
    <w:basedOn w:val="Normal"/>
    <w:link w:val="HeaderChar"/>
    <w:rsid w:val="00096353"/>
    <w:pPr>
      <w:tabs>
        <w:tab w:val="center" w:pos="4680"/>
        <w:tab w:val="right" w:pos="9360"/>
      </w:tabs>
    </w:pPr>
  </w:style>
  <w:style w:type="character" w:customStyle="1" w:styleId="HeaderChar">
    <w:name w:val="Header Char"/>
    <w:basedOn w:val="DefaultParagraphFont"/>
    <w:link w:val="Header"/>
    <w:rsid w:val="00096353"/>
    <w:rPr>
      <w:sz w:val="24"/>
      <w:szCs w:val="24"/>
    </w:rPr>
  </w:style>
  <w:style w:type="paragraph" w:styleId="Footer">
    <w:name w:val="footer"/>
    <w:basedOn w:val="Normal"/>
    <w:link w:val="FooterChar"/>
    <w:uiPriority w:val="99"/>
    <w:rsid w:val="00096353"/>
    <w:pPr>
      <w:tabs>
        <w:tab w:val="center" w:pos="4680"/>
        <w:tab w:val="right" w:pos="9360"/>
      </w:tabs>
    </w:pPr>
  </w:style>
  <w:style w:type="character" w:customStyle="1" w:styleId="FooterChar">
    <w:name w:val="Footer Char"/>
    <w:basedOn w:val="DefaultParagraphFont"/>
    <w:link w:val="Footer"/>
    <w:uiPriority w:val="99"/>
    <w:rsid w:val="00096353"/>
    <w:rPr>
      <w:sz w:val="24"/>
      <w:szCs w:val="24"/>
    </w:rPr>
  </w:style>
</w:styles>
</file>

<file path=word/webSettings.xml><?xml version="1.0" encoding="utf-8"?>
<w:webSettings xmlns:r="http://schemas.openxmlformats.org/officeDocument/2006/relationships" xmlns:w="http://schemas.openxmlformats.org/wordprocessingml/2006/main">
  <w:divs>
    <w:div w:id="12190606">
      <w:bodyDiv w:val="1"/>
      <w:marLeft w:val="0"/>
      <w:marRight w:val="0"/>
      <w:marTop w:val="0"/>
      <w:marBottom w:val="0"/>
      <w:divBdr>
        <w:top w:val="none" w:sz="0" w:space="0" w:color="auto"/>
        <w:left w:val="none" w:sz="0" w:space="0" w:color="auto"/>
        <w:bottom w:val="none" w:sz="0" w:space="0" w:color="auto"/>
        <w:right w:val="none" w:sz="0" w:space="0" w:color="auto"/>
      </w:divBdr>
      <w:divsChild>
        <w:div w:id="1680082339">
          <w:marLeft w:val="547"/>
          <w:marRight w:val="0"/>
          <w:marTop w:val="154"/>
          <w:marBottom w:val="0"/>
          <w:divBdr>
            <w:top w:val="none" w:sz="0" w:space="0" w:color="auto"/>
            <w:left w:val="none" w:sz="0" w:space="0" w:color="auto"/>
            <w:bottom w:val="none" w:sz="0" w:space="0" w:color="auto"/>
            <w:right w:val="none" w:sz="0" w:space="0" w:color="auto"/>
          </w:divBdr>
        </w:div>
        <w:div w:id="1138301650">
          <w:marLeft w:val="547"/>
          <w:marRight w:val="0"/>
          <w:marTop w:val="154"/>
          <w:marBottom w:val="0"/>
          <w:divBdr>
            <w:top w:val="none" w:sz="0" w:space="0" w:color="auto"/>
            <w:left w:val="none" w:sz="0" w:space="0" w:color="auto"/>
            <w:bottom w:val="none" w:sz="0" w:space="0" w:color="auto"/>
            <w:right w:val="none" w:sz="0" w:space="0" w:color="auto"/>
          </w:divBdr>
        </w:div>
        <w:div w:id="1836988543">
          <w:marLeft w:val="547"/>
          <w:marRight w:val="0"/>
          <w:marTop w:val="154"/>
          <w:marBottom w:val="0"/>
          <w:divBdr>
            <w:top w:val="none" w:sz="0" w:space="0" w:color="auto"/>
            <w:left w:val="none" w:sz="0" w:space="0" w:color="auto"/>
            <w:bottom w:val="none" w:sz="0" w:space="0" w:color="auto"/>
            <w:right w:val="none" w:sz="0" w:space="0" w:color="auto"/>
          </w:divBdr>
        </w:div>
        <w:div w:id="1908609024">
          <w:marLeft w:val="547"/>
          <w:marRight w:val="0"/>
          <w:marTop w:val="154"/>
          <w:marBottom w:val="0"/>
          <w:divBdr>
            <w:top w:val="none" w:sz="0" w:space="0" w:color="auto"/>
            <w:left w:val="none" w:sz="0" w:space="0" w:color="auto"/>
            <w:bottom w:val="none" w:sz="0" w:space="0" w:color="auto"/>
            <w:right w:val="none" w:sz="0" w:space="0" w:color="auto"/>
          </w:divBdr>
        </w:div>
        <w:div w:id="1358460925">
          <w:marLeft w:val="547"/>
          <w:marRight w:val="0"/>
          <w:marTop w:val="154"/>
          <w:marBottom w:val="0"/>
          <w:divBdr>
            <w:top w:val="none" w:sz="0" w:space="0" w:color="auto"/>
            <w:left w:val="none" w:sz="0" w:space="0" w:color="auto"/>
            <w:bottom w:val="none" w:sz="0" w:space="0" w:color="auto"/>
            <w:right w:val="none" w:sz="0" w:space="0" w:color="auto"/>
          </w:divBdr>
        </w:div>
        <w:div w:id="1083333635">
          <w:marLeft w:val="547"/>
          <w:marRight w:val="0"/>
          <w:marTop w:val="154"/>
          <w:marBottom w:val="0"/>
          <w:divBdr>
            <w:top w:val="none" w:sz="0" w:space="0" w:color="auto"/>
            <w:left w:val="none" w:sz="0" w:space="0" w:color="auto"/>
            <w:bottom w:val="none" w:sz="0" w:space="0" w:color="auto"/>
            <w:right w:val="none" w:sz="0" w:space="0" w:color="auto"/>
          </w:divBdr>
        </w:div>
      </w:divsChild>
    </w:div>
    <w:div w:id="248732809">
      <w:bodyDiv w:val="1"/>
      <w:marLeft w:val="0"/>
      <w:marRight w:val="0"/>
      <w:marTop w:val="0"/>
      <w:marBottom w:val="0"/>
      <w:divBdr>
        <w:top w:val="none" w:sz="0" w:space="0" w:color="auto"/>
        <w:left w:val="none" w:sz="0" w:space="0" w:color="auto"/>
        <w:bottom w:val="none" w:sz="0" w:space="0" w:color="auto"/>
        <w:right w:val="none" w:sz="0" w:space="0" w:color="auto"/>
      </w:divBdr>
      <w:divsChild>
        <w:div w:id="1990790398">
          <w:marLeft w:val="1166"/>
          <w:marRight w:val="0"/>
          <w:marTop w:val="134"/>
          <w:marBottom w:val="0"/>
          <w:divBdr>
            <w:top w:val="none" w:sz="0" w:space="0" w:color="auto"/>
            <w:left w:val="none" w:sz="0" w:space="0" w:color="auto"/>
            <w:bottom w:val="none" w:sz="0" w:space="0" w:color="auto"/>
            <w:right w:val="none" w:sz="0" w:space="0" w:color="auto"/>
          </w:divBdr>
        </w:div>
        <w:div w:id="1697345449">
          <w:marLeft w:val="1166"/>
          <w:marRight w:val="0"/>
          <w:marTop w:val="134"/>
          <w:marBottom w:val="0"/>
          <w:divBdr>
            <w:top w:val="none" w:sz="0" w:space="0" w:color="auto"/>
            <w:left w:val="none" w:sz="0" w:space="0" w:color="auto"/>
            <w:bottom w:val="none" w:sz="0" w:space="0" w:color="auto"/>
            <w:right w:val="none" w:sz="0" w:space="0" w:color="auto"/>
          </w:divBdr>
        </w:div>
        <w:div w:id="1398431776">
          <w:marLeft w:val="1166"/>
          <w:marRight w:val="0"/>
          <w:marTop w:val="134"/>
          <w:marBottom w:val="0"/>
          <w:divBdr>
            <w:top w:val="none" w:sz="0" w:space="0" w:color="auto"/>
            <w:left w:val="none" w:sz="0" w:space="0" w:color="auto"/>
            <w:bottom w:val="none" w:sz="0" w:space="0" w:color="auto"/>
            <w:right w:val="none" w:sz="0" w:space="0" w:color="auto"/>
          </w:divBdr>
        </w:div>
        <w:div w:id="1120614090">
          <w:marLeft w:val="1166"/>
          <w:marRight w:val="0"/>
          <w:marTop w:val="134"/>
          <w:marBottom w:val="0"/>
          <w:divBdr>
            <w:top w:val="none" w:sz="0" w:space="0" w:color="auto"/>
            <w:left w:val="none" w:sz="0" w:space="0" w:color="auto"/>
            <w:bottom w:val="none" w:sz="0" w:space="0" w:color="auto"/>
            <w:right w:val="none" w:sz="0" w:space="0" w:color="auto"/>
          </w:divBdr>
        </w:div>
        <w:div w:id="1926840477">
          <w:marLeft w:val="1166"/>
          <w:marRight w:val="0"/>
          <w:marTop w:val="134"/>
          <w:marBottom w:val="0"/>
          <w:divBdr>
            <w:top w:val="none" w:sz="0" w:space="0" w:color="auto"/>
            <w:left w:val="none" w:sz="0" w:space="0" w:color="auto"/>
            <w:bottom w:val="none" w:sz="0" w:space="0" w:color="auto"/>
            <w:right w:val="none" w:sz="0" w:space="0" w:color="auto"/>
          </w:divBdr>
        </w:div>
        <w:div w:id="1695497654">
          <w:marLeft w:val="1166"/>
          <w:marRight w:val="0"/>
          <w:marTop w:val="134"/>
          <w:marBottom w:val="0"/>
          <w:divBdr>
            <w:top w:val="none" w:sz="0" w:space="0" w:color="auto"/>
            <w:left w:val="none" w:sz="0" w:space="0" w:color="auto"/>
            <w:bottom w:val="none" w:sz="0" w:space="0" w:color="auto"/>
            <w:right w:val="none" w:sz="0" w:space="0" w:color="auto"/>
          </w:divBdr>
        </w:div>
      </w:divsChild>
    </w:div>
    <w:div w:id="468593821">
      <w:bodyDiv w:val="1"/>
      <w:marLeft w:val="0"/>
      <w:marRight w:val="0"/>
      <w:marTop w:val="0"/>
      <w:marBottom w:val="0"/>
      <w:divBdr>
        <w:top w:val="none" w:sz="0" w:space="0" w:color="auto"/>
        <w:left w:val="none" w:sz="0" w:space="0" w:color="auto"/>
        <w:bottom w:val="none" w:sz="0" w:space="0" w:color="auto"/>
        <w:right w:val="none" w:sz="0" w:space="0" w:color="auto"/>
      </w:divBdr>
      <w:divsChild>
        <w:div w:id="293951629">
          <w:marLeft w:val="547"/>
          <w:marRight w:val="0"/>
          <w:marTop w:val="154"/>
          <w:marBottom w:val="0"/>
          <w:divBdr>
            <w:top w:val="none" w:sz="0" w:space="0" w:color="auto"/>
            <w:left w:val="none" w:sz="0" w:space="0" w:color="auto"/>
            <w:bottom w:val="none" w:sz="0" w:space="0" w:color="auto"/>
            <w:right w:val="none" w:sz="0" w:space="0" w:color="auto"/>
          </w:divBdr>
        </w:div>
        <w:div w:id="785008712">
          <w:marLeft w:val="1166"/>
          <w:marRight w:val="0"/>
          <w:marTop w:val="134"/>
          <w:marBottom w:val="0"/>
          <w:divBdr>
            <w:top w:val="none" w:sz="0" w:space="0" w:color="auto"/>
            <w:left w:val="none" w:sz="0" w:space="0" w:color="auto"/>
            <w:bottom w:val="none" w:sz="0" w:space="0" w:color="auto"/>
            <w:right w:val="none" w:sz="0" w:space="0" w:color="auto"/>
          </w:divBdr>
        </w:div>
        <w:div w:id="490295045">
          <w:marLeft w:val="1166"/>
          <w:marRight w:val="0"/>
          <w:marTop w:val="134"/>
          <w:marBottom w:val="0"/>
          <w:divBdr>
            <w:top w:val="none" w:sz="0" w:space="0" w:color="auto"/>
            <w:left w:val="none" w:sz="0" w:space="0" w:color="auto"/>
            <w:bottom w:val="none" w:sz="0" w:space="0" w:color="auto"/>
            <w:right w:val="none" w:sz="0" w:space="0" w:color="auto"/>
          </w:divBdr>
        </w:div>
        <w:div w:id="284506421">
          <w:marLeft w:val="1166"/>
          <w:marRight w:val="0"/>
          <w:marTop w:val="134"/>
          <w:marBottom w:val="0"/>
          <w:divBdr>
            <w:top w:val="none" w:sz="0" w:space="0" w:color="auto"/>
            <w:left w:val="none" w:sz="0" w:space="0" w:color="auto"/>
            <w:bottom w:val="none" w:sz="0" w:space="0" w:color="auto"/>
            <w:right w:val="none" w:sz="0" w:space="0" w:color="auto"/>
          </w:divBdr>
        </w:div>
        <w:div w:id="811756430">
          <w:marLeft w:val="1166"/>
          <w:marRight w:val="0"/>
          <w:marTop w:val="134"/>
          <w:marBottom w:val="0"/>
          <w:divBdr>
            <w:top w:val="none" w:sz="0" w:space="0" w:color="auto"/>
            <w:left w:val="none" w:sz="0" w:space="0" w:color="auto"/>
            <w:bottom w:val="none" w:sz="0" w:space="0" w:color="auto"/>
            <w:right w:val="none" w:sz="0" w:space="0" w:color="auto"/>
          </w:divBdr>
        </w:div>
        <w:div w:id="1374303898">
          <w:marLeft w:val="1166"/>
          <w:marRight w:val="0"/>
          <w:marTop w:val="134"/>
          <w:marBottom w:val="0"/>
          <w:divBdr>
            <w:top w:val="none" w:sz="0" w:space="0" w:color="auto"/>
            <w:left w:val="none" w:sz="0" w:space="0" w:color="auto"/>
            <w:bottom w:val="none" w:sz="0" w:space="0" w:color="auto"/>
            <w:right w:val="none" w:sz="0" w:space="0" w:color="auto"/>
          </w:divBdr>
        </w:div>
        <w:div w:id="1170415074">
          <w:marLeft w:val="1166"/>
          <w:marRight w:val="0"/>
          <w:marTop w:val="134"/>
          <w:marBottom w:val="0"/>
          <w:divBdr>
            <w:top w:val="none" w:sz="0" w:space="0" w:color="auto"/>
            <w:left w:val="none" w:sz="0" w:space="0" w:color="auto"/>
            <w:bottom w:val="none" w:sz="0" w:space="0" w:color="auto"/>
            <w:right w:val="none" w:sz="0" w:space="0" w:color="auto"/>
          </w:divBdr>
        </w:div>
        <w:div w:id="1840579629">
          <w:marLeft w:val="1166"/>
          <w:marRight w:val="0"/>
          <w:marTop w:val="134"/>
          <w:marBottom w:val="0"/>
          <w:divBdr>
            <w:top w:val="none" w:sz="0" w:space="0" w:color="auto"/>
            <w:left w:val="none" w:sz="0" w:space="0" w:color="auto"/>
            <w:bottom w:val="none" w:sz="0" w:space="0" w:color="auto"/>
            <w:right w:val="none" w:sz="0" w:space="0" w:color="auto"/>
          </w:divBdr>
        </w:div>
        <w:div w:id="1247694008">
          <w:marLeft w:val="1800"/>
          <w:marRight w:val="0"/>
          <w:marTop w:val="115"/>
          <w:marBottom w:val="0"/>
          <w:divBdr>
            <w:top w:val="none" w:sz="0" w:space="0" w:color="auto"/>
            <w:left w:val="none" w:sz="0" w:space="0" w:color="auto"/>
            <w:bottom w:val="none" w:sz="0" w:space="0" w:color="auto"/>
            <w:right w:val="none" w:sz="0" w:space="0" w:color="auto"/>
          </w:divBdr>
        </w:div>
        <w:div w:id="1012800635">
          <w:marLeft w:val="1800"/>
          <w:marRight w:val="0"/>
          <w:marTop w:val="115"/>
          <w:marBottom w:val="0"/>
          <w:divBdr>
            <w:top w:val="none" w:sz="0" w:space="0" w:color="auto"/>
            <w:left w:val="none" w:sz="0" w:space="0" w:color="auto"/>
            <w:bottom w:val="none" w:sz="0" w:space="0" w:color="auto"/>
            <w:right w:val="none" w:sz="0" w:space="0" w:color="auto"/>
          </w:divBdr>
        </w:div>
      </w:divsChild>
    </w:div>
    <w:div w:id="477692429">
      <w:bodyDiv w:val="1"/>
      <w:marLeft w:val="0"/>
      <w:marRight w:val="0"/>
      <w:marTop w:val="0"/>
      <w:marBottom w:val="0"/>
      <w:divBdr>
        <w:top w:val="none" w:sz="0" w:space="0" w:color="auto"/>
        <w:left w:val="none" w:sz="0" w:space="0" w:color="auto"/>
        <w:bottom w:val="none" w:sz="0" w:space="0" w:color="auto"/>
        <w:right w:val="none" w:sz="0" w:space="0" w:color="auto"/>
      </w:divBdr>
      <w:divsChild>
        <w:div w:id="221841502">
          <w:marLeft w:val="547"/>
          <w:marRight w:val="0"/>
          <w:marTop w:val="154"/>
          <w:marBottom w:val="0"/>
          <w:divBdr>
            <w:top w:val="none" w:sz="0" w:space="0" w:color="auto"/>
            <w:left w:val="none" w:sz="0" w:space="0" w:color="auto"/>
            <w:bottom w:val="none" w:sz="0" w:space="0" w:color="auto"/>
            <w:right w:val="none" w:sz="0" w:space="0" w:color="auto"/>
          </w:divBdr>
        </w:div>
        <w:div w:id="284429377">
          <w:marLeft w:val="547"/>
          <w:marRight w:val="0"/>
          <w:marTop w:val="154"/>
          <w:marBottom w:val="0"/>
          <w:divBdr>
            <w:top w:val="none" w:sz="0" w:space="0" w:color="auto"/>
            <w:left w:val="none" w:sz="0" w:space="0" w:color="auto"/>
            <w:bottom w:val="none" w:sz="0" w:space="0" w:color="auto"/>
            <w:right w:val="none" w:sz="0" w:space="0" w:color="auto"/>
          </w:divBdr>
        </w:div>
        <w:div w:id="766929001">
          <w:marLeft w:val="1166"/>
          <w:marRight w:val="0"/>
          <w:marTop w:val="134"/>
          <w:marBottom w:val="0"/>
          <w:divBdr>
            <w:top w:val="none" w:sz="0" w:space="0" w:color="auto"/>
            <w:left w:val="none" w:sz="0" w:space="0" w:color="auto"/>
            <w:bottom w:val="none" w:sz="0" w:space="0" w:color="auto"/>
            <w:right w:val="none" w:sz="0" w:space="0" w:color="auto"/>
          </w:divBdr>
        </w:div>
      </w:divsChild>
    </w:div>
    <w:div w:id="496894118">
      <w:bodyDiv w:val="1"/>
      <w:marLeft w:val="0"/>
      <w:marRight w:val="0"/>
      <w:marTop w:val="0"/>
      <w:marBottom w:val="0"/>
      <w:divBdr>
        <w:top w:val="none" w:sz="0" w:space="0" w:color="auto"/>
        <w:left w:val="none" w:sz="0" w:space="0" w:color="auto"/>
        <w:bottom w:val="none" w:sz="0" w:space="0" w:color="auto"/>
        <w:right w:val="none" w:sz="0" w:space="0" w:color="auto"/>
      </w:divBdr>
      <w:divsChild>
        <w:div w:id="924799066">
          <w:marLeft w:val="1166"/>
          <w:marRight w:val="0"/>
          <w:marTop w:val="134"/>
          <w:marBottom w:val="0"/>
          <w:divBdr>
            <w:top w:val="none" w:sz="0" w:space="0" w:color="auto"/>
            <w:left w:val="none" w:sz="0" w:space="0" w:color="auto"/>
            <w:bottom w:val="none" w:sz="0" w:space="0" w:color="auto"/>
            <w:right w:val="none" w:sz="0" w:space="0" w:color="auto"/>
          </w:divBdr>
        </w:div>
        <w:div w:id="465469271">
          <w:marLeft w:val="1800"/>
          <w:marRight w:val="0"/>
          <w:marTop w:val="115"/>
          <w:marBottom w:val="0"/>
          <w:divBdr>
            <w:top w:val="none" w:sz="0" w:space="0" w:color="auto"/>
            <w:left w:val="none" w:sz="0" w:space="0" w:color="auto"/>
            <w:bottom w:val="none" w:sz="0" w:space="0" w:color="auto"/>
            <w:right w:val="none" w:sz="0" w:space="0" w:color="auto"/>
          </w:divBdr>
        </w:div>
        <w:div w:id="1572037856">
          <w:marLeft w:val="1800"/>
          <w:marRight w:val="0"/>
          <w:marTop w:val="115"/>
          <w:marBottom w:val="0"/>
          <w:divBdr>
            <w:top w:val="none" w:sz="0" w:space="0" w:color="auto"/>
            <w:left w:val="none" w:sz="0" w:space="0" w:color="auto"/>
            <w:bottom w:val="none" w:sz="0" w:space="0" w:color="auto"/>
            <w:right w:val="none" w:sz="0" w:space="0" w:color="auto"/>
          </w:divBdr>
        </w:div>
      </w:divsChild>
    </w:div>
    <w:div w:id="514076357">
      <w:bodyDiv w:val="1"/>
      <w:marLeft w:val="0"/>
      <w:marRight w:val="0"/>
      <w:marTop w:val="0"/>
      <w:marBottom w:val="0"/>
      <w:divBdr>
        <w:top w:val="none" w:sz="0" w:space="0" w:color="auto"/>
        <w:left w:val="none" w:sz="0" w:space="0" w:color="auto"/>
        <w:bottom w:val="none" w:sz="0" w:space="0" w:color="auto"/>
        <w:right w:val="none" w:sz="0" w:space="0" w:color="auto"/>
      </w:divBdr>
    </w:div>
    <w:div w:id="771389630">
      <w:bodyDiv w:val="1"/>
      <w:marLeft w:val="0"/>
      <w:marRight w:val="0"/>
      <w:marTop w:val="0"/>
      <w:marBottom w:val="0"/>
      <w:divBdr>
        <w:top w:val="none" w:sz="0" w:space="0" w:color="auto"/>
        <w:left w:val="none" w:sz="0" w:space="0" w:color="auto"/>
        <w:bottom w:val="none" w:sz="0" w:space="0" w:color="auto"/>
        <w:right w:val="none" w:sz="0" w:space="0" w:color="auto"/>
      </w:divBdr>
      <w:divsChild>
        <w:div w:id="1205287231">
          <w:marLeft w:val="547"/>
          <w:marRight w:val="0"/>
          <w:marTop w:val="154"/>
          <w:marBottom w:val="0"/>
          <w:divBdr>
            <w:top w:val="none" w:sz="0" w:space="0" w:color="auto"/>
            <w:left w:val="none" w:sz="0" w:space="0" w:color="auto"/>
            <w:bottom w:val="none" w:sz="0" w:space="0" w:color="auto"/>
            <w:right w:val="none" w:sz="0" w:space="0" w:color="auto"/>
          </w:divBdr>
        </w:div>
        <w:div w:id="948900940">
          <w:marLeft w:val="1166"/>
          <w:marRight w:val="0"/>
          <w:marTop w:val="134"/>
          <w:marBottom w:val="0"/>
          <w:divBdr>
            <w:top w:val="none" w:sz="0" w:space="0" w:color="auto"/>
            <w:left w:val="none" w:sz="0" w:space="0" w:color="auto"/>
            <w:bottom w:val="none" w:sz="0" w:space="0" w:color="auto"/>
            <w:right w:val="none" w:sz="0" w:space="0" w:color="auto"/>
          </w:divBdr>
        </w:div>
        <w:div w:id="999235526">
          <w:marLeft w:val="1166"/>
          <w:marRight w:val="0"/>
          <w:marTop w:val="134"/>
          <w:marBottom w:val="0"/>
          <w:divBdr>
            <w:top w:val="none" w:sz="0" w:space="0" w:color="auto"/>
            <w:left w:val="none" w:sz="0" w:space="0" w:color="auto"/>
            <w:bottom w:val="none" w:sz="0" w:space="0" w:color="auto"/>
            <w:right w:val="none" w:sz="0" w:space="0" w:color="auto"/>
          </w:divBdr>
        </w:div>
        <w:div w:id="2110812380">
          <w:marLeft w:val="1166"/>
          <w:marRight w:val="0"/>
          <w:marTop w:val="134"/>
          <w:marBottom w:val="0"/>
          <w:divBdr>
            <w:top w:val="none" w:sz="0" w:space="0" w:color="auto"/>
            <w:left w:val="none" w:sz="0" w:space="0" w:color="auto"/>
            <w:bottom w:val="none" w:sz="0" w:space="0" w:color="auto"/>
            <w:right w:val="none" w:sz="0" w:space="0" w:color="auto"/>
          </w:divBdr>
        </w:div>
        <w:div w:id="1061054824">
          <w:marLeft w:val="1166"/>
          <w:marRight w:val="0"/>
          <w:marTop w:val="134"/>
          <w:marBottom w:val="0"/>
          <w:divBdr>
            <w:top w:val="none" w:sz="0" w:space="0" w:color="auto"/>
            <w:left w:val="none" w:sz="0" w:space="0" w:color="auto"/>
            <w:bottom w:val="none" w:sz="0" w:space="0" w:color="auto"/>
            <w:right w:val="none" w:sz="0" w:space="0" w:color="auto"/>
          </w:divBdr>
        </w:div>
        <w:div w:id="1415273606">
          <w:marLeft w:val="547"/>
          <w:marRight w:val="0"/>
          <w:marTop w:val="154"/>
          <w:marBottom w:val="0"/>
          <w:divBdr>
            <w:top w:val="none" w:sz="0" w:space="0" w:color="auto"/>
            <w:left w:val="none" w:sz="0" w:space="0" w:color="auto"/>
            <w:bottom w:val="none" w:sz="0" w:space="0" w:color="auto"/>
            <w:right w:val="none" w:sz="0" w:space="0" w:color="auto"/>
          </w:divBdr>
        </w:div>
      </w:divsChild>
    </w:div>
    <w:div w:id="940646711">
      <w:bodyDiv w:val="1"/>
      <w:marLeft w:val="0"/>
      <w:marRight w:val="0"/>
      <w:marTop w:val="0"/>
      <w:marBottom w:val="0"/>
      <w:divBdr>
        <w:top w:val="none" w:sz="0" w:space="0" w:color="auto"/>
        <w:left w:val="none" w:sz="0" w:space="0" w:color="auto"/>
        <w:bottom w:val="none" w:sz="0" w:space="0" w:color="auto"/>
        <w:right w:val="none" w:sz="0" w:space="0" w:color="auto"/>
      </w:divBdr>
      <w:divsChild>
        <w:div w:id="1739671659">
          <w:marLeft w:val="1166"/>
          <w:marRight w:val="0"/>
          <w:marTop w:val="134"/>
          <w:marBottom w:val="0"/>
          <w:divBdr>
            <w:top w:val="none" w:sz="0" w:space="0" w:color="auto"/>
            <w:left w:val="none" w:sz="0" w:space="0" w:color="auto"/>
            <w:bottom w:val="none" w:sz="0" w:space="0" w:color="auto"/>
            <w:right w:val="none" w:sz="0" w:space="0" w:color="auto"/>
          </w:divBdr>
        </w:div>
        <w:div w:id="1543319838">
          <w:marLeft w:val="1166"/>
          <w:marRight w:val="0"/>
          <w:marTop w:val="134"/>
          <w:marBottom w:val="0"/>
          <w:divBdr>
            <w:top w:val="none" w:sz="0" w:space="0" w:color="auto"/>
            <w:left w:val="none" w:sz="0" w:space="0" w:color="auto"/>
            <w:bottom w:val="none" w:sz="0" w:space="0" w:color="auto"/>
            <w:right w:val="none" w:sz="0" w:space="0" w:color="auto"/>
          </w:divBdr>
        </w:div>
        <w:div w:id="1345786256">
          <w:marLeft w:val="1166"/>
          <w:marRight w:val="0"/>
          <w:marTop w:val="134"/>
          <w:marBottom w:val="0"/>
          <w:divBdr>
            <w:top w:val="none" w:sz="0" w:space="0" w:color="auto"/>
            <w:left w:val="none" w:sz="0" w:space="0" w:color="auto"/>
            <w:bottom w:val="none" w:sz="0" w:space="0" w:color="auto"/>
            <w:right w:val="none" w:sz="0" w:space="0" w:color="auto"/>
          </w:divBdr>
        </w:div>
        <w:div w:id="1521964715">
          <w:marLeft w:val="1166"/>
          <w:marRight w:val="0"/>
          <w:marTop w:val="134"/>
          <w:marBottom w:val="0"/>
          <w:divBdr>
            <w:top w:val="none" w:sz="0" w:space="0" w:color="auto"/>
            <w:left w:val="none" w:sz="0" w:space="0" w:color="auto"/>
            <w:bottom w:val="none" w:sz="0" w:space="0" w:color="auto"/>
            <w:right w:val="none" w:sz="0" w:space="0" w:color="auto"/>
          </w:divBdr>
        </w:div>
        <w:div w:id="76561497">
          <w:marLeft w:val="1166"/>
          <w:marRight w:val="0"/>
          <w:marTop w:val="134"/>
          <w:marBottom w:val="0"/>
          <w:divBdr>
            <w:top w:val="none" w:sz="0" w:space="0" w:color="auto"/>
            <w:left w:val="none" w:sz="0" w:space="0" w:color="auto"/>
            <w:bottom w:val="none" w:sz="0" w:space="0" w:color="auto"/>
            <w:right w:val="none" w:sz="0" w:space="0" w:color="auto"/>
          </w:divBdr>
        </w:div>
      </w:divsChild>
    </w:div>
    <w:div w:id="1063716092">
      <w:bodyDiv w:val="1"/>
      <w:marLeft w:val="0"/>
      <w:marRight w:val="0"/>
      <w:marTop w:val="0"/>
      <w:marBottom w:val="0"/>
      <w:divBdr>
        <w:top w:val="none" w:sz="0" w:space="0" w:color="auto"/>
        <w:left w:val="none" w:sz="0" w:space="0" w:color="auto"/>
        <w:bottom w:val="none" w:sz="0" w:space="0" w:color="auto"/>
        <w:right w:val="none" w:sz="0" w:space="0" w:color="auto"/>
      </w:divBdr>
      <w:divsChild>
        <w:div w:id="1986202789">
          <w:marLeft w:val="547"/>
          <w:marRight w:val="0"/>
          <w:marTop w:val="154"/>
          <w:marBottom w:val="0"/>
          <w:divBdr>
            <w:top w:val="none" w:sz="0" w:space="0" w:color="auto"/>
            <w:left w:val="none" w:sz="0" w:space="0" w:color="auto"/>
            <w:bottom w:val="none" w:sz="0" w:space="0" w:color="auto"/>
            <w:right w:val="none" w:sz="0" w:space="0" w:color="auto"/>
          </w:divBdr>
        </w:div>
        <w:div w:id="662707040">
          <w:marLeft w:val="1166"/>
          <w:marRight w:val="0"/>
          <w:marTop w:val="134"/>
          <w:marBottom w:val="0"/>
          <w:divBdr>
            <w:top w:val="none" w:sz="0" w:space="0" w:color="auto"/>
            <w:left w:val="none" w:sz="0" w:space="0" w:color="auto"/>
            <w:bottom w:val="none" w:sz="0" w:space="0" w:color="auto"/>
            <w:right w:val="none" w:sz="0" w:space="0" w:color="auto"/>
          </w:divBdr>
        </w:div>
        <w:div w:id="991177426">
          <w:marLeft w:val="1166"/>
          <w:marRight w:val="0"/>
          <w:marTop w:val="134"/>
          <w:marBottom w:val="0"/>
          <w:divBdr>
            <w:top w:val="none" w:sz="0" w:space="0" w:color="auto"/>
            <w:left w:val="none" w:sz="0" w:space="0" w:color="auto"/>
            <w:bottom w:val="none" w:sz="0" w:space="0" w:color="auto"/>
            <w:right w:val="none" w:sz="0" w:space="0" w:color="auto"/>
          </w:divBdr>
        </w:div>
      </w:divsChild>
    </w:div>
    <w:div w:id="1124888843">
      <w:bodyDiv w:val="1"/>
      <w:marLeft w:val="0"/>
      <w:marRight w:val="0"/>
      <w:marTop w:val="0"/>
      <w:marBottom w:val="0"/>
      <w:divBdr>
        <w:top w:val="none" w:sz="0" w:space="0" w:color="auto"/>
        <w:left w:val="none" w:sz="0" w:space="0" w:color="auto"/>
        <w:bottom w:val="none" w:sz="0" w:space="0" w:color="auto"/>
        <w:right w:val="none" w:sz="0" w:space="0" w:color="auto"/>
      </w:divBdr>
      <w:divsChild>
        <w:div w:id="1267424527">
          <w:marLeft w:val="1166"/>
          <w:marRight w:val="0"/>
          <w:marTop w:val="134"/>
          <w:marBottom w:val="0"/>
          <w:divBdr>
            <w:top w:val="none" w:sz="0" w:space="0" w:color="auto"/>
            <w:left w:val="none" w:sz="0" w:space="0" w:color="auto"/>
            <w:bottom w:val="none" w:sz="0" w:space="0" w:color="auto"/>
            <w:right w:val="none" w:sz="0" w:space="0" w:color="auto"/>
          </w:divBdr>
        </w:div>
        <w:div w:id="581522905">
          <w:marLeft w:val="1166"/>
          <w:marRight w:val="0"/>
          <w:marTop w:val="134"/>
          <w:marBottom w:val="0"/>
          <w:divBdr>
            <w:top w:val="none" w:sz="0" w:space="0" w:color="auto"/>
            <w:left w:val="none" w:sz="0" w:space="0" w:color="auto"/>
            <w:bottom w:val="none" w:sz="0" w:space="0" w:color="auto"/>
            <w:right w:val="none" w:sz="0" w:space="0" w:color="auto"/>
          </w:divBdr>
        </w:div>
        <w:div w:id="239296920">
          <w:marLeft w:val="1166"/>
          <w:marRight w:val="0"/>
          <w:marTop w:val="134"/>
          <w:marBottom w:val="0"/>
          <w:divBdr>
            <w:top w:val="none" w:sz="0" w:space="0" w:color="auto"/>
            <w:left w:val="none" w:sz="0" w:space="0" w:color="auto"/>
            <w:bottom w:val="none" w:sz="0" w:space="0" w:color="auto"/>
            <w:right w:val="none" w:sz="0" w:space="0" w:color="auto"/>
          </w:divBdr>
        </w:div>
        <w:div w:id="756361304">
          <w:marLeft w:val="1166"/>
          <w:marRight w:val="0"/>
          <w:marTop w:val="134"/>
          <w:marBottom w:val="0"/>
          <w:divBdr>
            <w:top w:val="none" w:sz="0" w:space="0" w:color="auto"/>
            <w:left w:val="none" w:sz="0" w:space="0" w:color="auto"/>
            <w:bottom w:val="none" w:sz="0" w:space="0" w:color="auto"/>
            <w:right w:val="none" w:sz="0" w:space="0" w:color="auto"/>
          </w:divBdr>
        </w:div>
      </w:divsChild>
    </w:div>
    <w:div w:id="1276670099">
      <w:bodyDiv w:val="1"/>
      <w:marLeft w:val="0"/>
      <w:marRight w:val="0"/>
      <w:marTop w:val="0"/>
      <w:marBottom w:val="0"/>
      <w:divBdr>
        <w:top w:val="none" w:sz="0" w:space="0" w:color="auto"/>
        <w:left w:val="none" w:sz="0" w:space="0" w:color="auto"/>
        <w:bottom w:val="none" w:sz="0" w:space="0" w:color="auto"/>
        <w:right w:val="none" w:sz="0" w:space="0" w:color="auto"/>
      </w:divBdr>
    </w:div>
    <w:div w:id="1433286252">
      <w:bodyDiv w:val="1"/>
      <w:marLeft w:val="0"/>
      <w:marRight w:val="0"/>
      <w:marTop w:val="0"/>
      <w:marBottom w:val="0"/>
      <w:divBdr>
        <w:top w:val="none" w:sz="0" w:space="0" w:color="auto"/>
        <w:left w:val="none" w:sz="0" w:space="0" w:color="auto"/>
        <w:bottom w:val="none" w:sz="0" w:space="0" w:color="auto"/>
        <w:right w:val="none" w:sz="0" w:space="0" w:color="auto"/>
      </w:divBdr>
      <w:divsChild>
        <w:div w:id="1947544016">
          <w:marLeft w:val="547"/>
          <w:marRight w:val="0"/>
          <w:marTop w:val="154"/>
          <w:marBottom w:val="0"/>
          <w:divBdr>
            <w:top w:val="none" w:sz="0" w:space="0" w:color="auto"/>
            <w:left w:val="none" w:sz="0" w:space="0" w:color="auto"/>
            <w:bottom w:val="none" w:sz="0" w:space="0" w:color="auto"/>
            <w:right w:val="none" w:sz="0" w:space="0" w:color="auto"/>
          </w:divBdr>
        </w:div>
        <w:div w:id="634027993">
          <w:marLeft w:val="547"/>
          <w:marRight w:val="0"/>
          <w:marTop w:val="154"/>
          <w:marBottom w:val="0"/>
          <w:divBdr>
            <w:top w:val="none" w:sz="0" w:space="0" w:color="auto"/>
            <w:left w:val="none" w:sz="0" w:space="0" w:color="auto"/>
            <w:bottom w:val="none" w:sz="0" w:space="0" w:color="auto"/>
            <w:right w:val="none" w:sz="0" w:space="0" w:color="auto"/>
          </w:divBdr>
        </w:div>
      </w:divsChild>
    </w:div>
    <w:div w:id="1853296204">
      <w:bodyDiv w:val="1"/>
      <w:marLeft w:val="0"/>
      <w:marRight w:val="0"/>
      <w:marTop w:val="0"/>
      <w:marBottom w:val="0"/>
      <w:divBdr>
        <w:top w:val="none" w:sz="0" w:space="0" w:color="auto"/>
        <w:left w:val="none" w:sz="0" w:space="0" w:color="auto"/>
        <w:bottom w:val="none" w:sz="0" w:space="0" w:color="auto"/>
        <w:right w:val="none" w:sz="0" w:space="0" w:color="auto"/>
      </w:divBdr>
      <w:divsChild>
        <w:div w:id="848911883">
          <w:marLeft w:val="547"/>
          <w:marRight w:val="0"/>
          <w:marTop w:val="154"/>
          <w:marBottom w:val="0"/>
          <w:divBdr>
            <w:top w:val="none" w:sz="0" w:space="0" w:color="auto"/>
            <w:left w:val="none" w:sz="0" w:space="0" w:color="auto"/>
            <w:bottom w:val="none" w:sz="0" w:space="0" w:color="auto"/>
            <w:right w:val="none" w:sz="0" w:space="0" w:color="auto"/>
          </w:divBdr>
        </w:div>
      </w:divsChild>
    </w:div>
    <w:div w:id="1989093956">
      <w:bodyDiv w:val="1"/>
      <w:marLeft w:val="0"/>
      <w:marRight w:val="0"/>
      <w:marTop w:val="0"/>
      <w:marBottom w:val="0"/>
      <w:divBdr>
        <w:top w:val="none" w:sz="0" w:space="0" w:color="auto"/>
        <w:left w:val="none" w:sz="0" w:space="0" w:color="auto"/>
        <w:bottom w:val="none" w:sz="0" w:space="0" w:color="auto"/>
        <w:right w:val="none" w:sz="0" w:space="0" w:color="auto"/>
      </w:divBdr>
      <w:divsChild>
        <w:div w:id="588464302">
          <w:marLeft w:val="547"/>
          <w:marRight w:val="0"/>
          <w:marTop w:val="134"/>
          <w:marBottom w:val="0"/>
          <w:divBdr>
            <w:top w:val="none" w:sz="0" w:space="0" w:color="auto"/>
            <w:left w:val="none" w:sz="0" w:space="0" w:color="auto"/>
            <w:bottom w:val="none" w:sz="0" w:space="0" w:color="auto"/>
            <w:right w:val="none" w:sz="0" w:space="0" w:color="auto"/>
          </w:divBdr>
        </w:div>
      </w:divsChild>
    </w:div>
    <w:div w:id="2018337108">
      <w:bodyDiv w:val="1"/>
      <w:marLeft w:val="0"/>
      <w:marRight w:val="0"/>
      <w:marTop w:val="0"/>
      <w:marBottom w:val="0"/>
      <w:divBdr>
        <w:top w:val="none" w:sz="0" w:space="0" w:color="auto"/>
        <w:left w:val="none" w:sz="0" w:space="0" w:color="auto"/>
        <w:bottom w:val="none" w:sz="0" w:space="0" w:color="auto"/>
        <w:right w:val="none" w:sz="0" w:space="0" w:color="auto"/>
      </w:divBdr>
      <w:divsChild>
        <w:div w:id="1925258512">
          <w:marLeft w:val="547"/>
          <w:marRight w:val="0"/>
          <w:marTop w:val="154"/>
          <w:marBottom w:val="0"/>
          <w:divBdr>
            <w:top w:val="none" w:sz="0" w:space="0" w:color="auto"/>
            <w:left w:val="none" w:sz="0" w:space="0" w:color="auto"/>
            <w:bottom w:val="none" w:sz="0" w:space="0" w:color="auto"/>
            <w:right w:val="none" w:sz="0" w:space="0" w:color="auto"/>
          </w:divBdr>
        </w:div>
        <w:div w:id="21056468">
          <w:marLeft w:val="1166"/>
          <w:marRight w:val="0"/>
          <w:marTop w:val="134"/>
          <w:marBottom w:val="0"/>
          <w:divBdr>
            <w:top w:val="none" w:sz="0" w:space="0" w:color="auto"/>
            <w:left w:val="none" w:sz="0" w:space="0" w:color="auto"/>
            <w:bottom w:val="none" w:sz="0" w:space="0" w:color="auto"/>
            <w:right w:val="none" w:sz="0" w:space="0" w:color="auto"/>
          </w:divBdr>
        </w:div>
        <w:div w:id="334187105">
          <w:marLeft w:val="1166"/>
          <w:marRight w:val="0"/>
          <w:marTop w:val="134"/>
          <w:marBottom w:val="0"/>
          <w:divBdr>
            <w:top w:val="none" w:sz="0" w:space="0" w:color="auto"/>
            <w:left w:val="none" w:sz="0" w:space="0" w:color="auto"/>
            <w:bottom w:val="none" w:sz="0" w:space="0" w:color="auto"/>
            <w:right w:val="none" w:sz="0" w:space="0" w:color="auto"/>
          </w:divBdr>
        </w:div>
      </w:divsChild>
    </w:div>
    <w:div w:id="2121873218">
      <w:bodyDiv w:val="1"/>
      <w:marLeft w:val="0"/>
      <w:marRight w:val="0"/>
      <w:marTop w:val="0"/>
      <w:marBottom w:val="0"/>
      <w:divBdr>
        <w:top w:val="none" w:sz="0" w:space="0" w:color="auto"/>
        <w:left w:val="none" w:sz="0" w:space="0" w:color="auto"/>
        <w:bottom w:val="none" w:sz="0" w:space="0" w:color="auto"/>
        <w:right w:val="none" w:sz="0" w:space="0" w:color="auto"/>
      </w:divBdr>
      <w:divsChild>
        <w:div w:id="1894004962">
          <w:marLeft w:val="1166"/>
          <w:marRight w:val="0"/>
          <w:marTop w:val="134"/>
          <w:marBottom w:val="0"/>
          <w:divBdr>
            <w:top w:val="none" w:sz="0" w:space="0" w:color="auto"/>
            <w:left w:val="none" w:sz="0" w:space="0" w:color="auto"/>
            <w:bottom w:val="none" w:sz="0" w:space="0" w:color="auto"/>
            <w:right w:val="none" w:sz="0" w:space="0" w:color="auto"/>
          </w:divBdr>
        </w:div>
        <w:div w:id="1080754285">
          <w:marLeft w:val="1800"/>
          <w:marRight w:val="0"/>
          <w:marTop w:val="115"/>
          <w:marBottom w:val="0"/>
          <w:divBdr>
            <w:top w:val="none" w:sz="0" w:space="0" w:color="auto"/>
            <w:left w:val="none" w:sz="0" w:space="0" w:color="auto"/>
            <w:bottom w:val="none" w:sz="0" w:space="0" w:color="auto"/>
            <w:right w:val="none" w:sz="0" w:space="0" w:color="auto"/>
          </w:divBdr>
        </w:div>
        <w:div w:id="1886286720">
          <w:marLeft w:val="1800"/>
          <w:marRight w:val="0"/>
          <w:marTop w:val="115"/>
          <w:marBottom w:val="0"/>
          <w:divBdr>
            <w:top w:val="none" w:sz="0" w:space="0" w:color="auto"/>
            <w:left w:val="none" w:sz="0" w:space="0" w:color="auto"/>
            <w:bottom w:val="none" w:sz="0" w:space="0" w:color="auto"/>
            <w:right w:val="none" w:sz="0" w:space="0" w:color="auto"/>
          </w:divBdr>
        </w:div>
        <w:div w:id="610363749">
          <w:marLeft w:val="1800"/>
          <w:marRight w:val="0"/>
          <w:marTop w:val="115"/>
          <w:marBottom w:val="0"/>
          <w:divBdr>
            <w:top w:val="none" w:sz="0" w:space="0" w:color="auto"/>
            <w:left w:val="none" w:sz="0" w:space="0" w:color="auto"/>
            <w:bottom w:val="none" w:sz="0" w:space="0" w:color="auto"/>
            <w:right w:val="none" w:sz="0" w:space="0" w:color="auto"/>
          </w:divBdr>
        </w:div>
        <w:div w:id="1657610801">
          <w:marLeft w:val="1166"/>
          <w:marRight w:val="0"/>
          <w:marTop w:val="134"/>
          <w:marBottom w:val="0"/>
          <w:divBdr>
            <w:top w:val="none" w:sz="0" w:space="0" w:color="auto"/>
            <w:left w:val="none" w:sz="0" w:space="0" w:color="auto"/>
            <w:bottom w:val="none" w:sz="0" w:space="0" w:color="auto"/>
            <w:right w:val="none" w:sz="0" w:space="0" w:color="auto"/>
          </w:divBdr>
        </w:div>
        <w:div w:id="1436251304">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llc.uva.nl/EuroWordNet/" TargetMode="External"/><Relationship Id="rId13" Type="http://schemas.openxmlformats.org/officeDocument/2006/relationships/hyperlink" Target="http://puzzel.woordenboek.nu/woordenboek/synoniemen/" TargetMode="External"/><Relationship Id="rId18" Type="http://schemas.openxmlformats.org/officeDocument/2006/relationships/hyperlink" Target="http://talkbank.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hildes.psy.cmu.edu/clan/" TargetMode="External"/><Relationship Id="rId7" Type="http://schemas.openxmlformats.org/officeDocument/2006/relationships/endnotes" Target="endnotes.xml"/><Relationship Id="rId12" Type="http://schemas.openxmlformats.org/officeDocument/2006/relationships/hyperlink" Target="http://www.inl.nl/nl/tst-centrale" TargetMode="External"/><Relationship Id="rId17" Type="http://schemas.openxmlformats.org/officeDocument/2006/relationships/hyperlink" Target="http://childes.psy.cmu.ed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ithub.com/danieldk/dact/downloads" TargetMode="External"/><Relationship Id="rId20" Type="http://schemas.openxmlformats.org/officeDocument/2006/relationships/hyperlink" Target="http://childes.psy.cmu.edu/manuals/cha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l.nl/nl/lexica/cornetto" TargetMode="External"/><Relationship Id="rId24" Type="http://schemas.openxmlformats.org/officeDocument/2006/relationships/hyperlink" Target="http://www.isocat.org/datcat/DC-3653" TargetMode="External"/><Relationship Id="rId5" Type="http://schemas.openxmlformats.org/officeDocument/2006/relationships/webSettings" Target="webSettings.xml"/><Relationship Id="rId15" Type="http://schemas.openxmlformats.org/officeDocument/2006/relationships/hyperlink" Target="http://www.let.rug.nl/erikt/lassy/" TargetMode="External"/><Relationship Id="rId23" Type="http://schemas.openxmlformats.org/officeDocument/2006/relationships/hyperlink" Target="http://www.isocat.org/datcat/DC-2550" TargetMode="External"/><Relationship Id="rId28" Type="http://schemas.openxmlformats.org/officeDocument/2006/relationships/theme" Target="theme/theme1.xml"/><Relationship Id="rId10" Type="http://schemas.openxmlformats.org/officeDocument/2006/relationships/hyperlink" Target="http://catalog.elra.info/product_info.php?products_id=545" TargetMode="External"/><Relationship Id="rId19" Type="http://schemas.openxmlformats.org/officeDocument/2006/relationships/hyperlink" Target="http://childes.psy.cmu.edu/data/Germanic/Dutch/" TargetMode="External"/><Relationship Id="rId4" Type="http://schemas.openxmlformats.org/officeDocument/2006/relationships/settings" Target="settings.xml"/><Relationship Id="rId9" Type="http://schemas.openxmlformats.org/officeDocument/2006/relationships/hyperlink" Target="http://catalog.elra.info/index.php" TargetMode="External"/><Relationship Id="rId14" Type="http://schemas.openxmlformats.org/officeDocument/2006/relationships/hyperlink" Target="http://deb.fi.muni.cz/install.php/" TargetMode="External"/><Relationship Id="rId22" Type="http://schemas.openxmlformats.org/officeDocument/2006/relationships/hyperlink" Target="http://www.lat-mpi.eu/tools/anne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A073-D7BB-4E31-8DD4-3361439F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Universiteits Utrecht</Company>
  <LinksUpToDate>false</LinksUpToDate>
  <CharactersWithSpaces>22009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Odijk, J. (Jan)</dc:creator>
  <cp:keywords/>
  <dc:description/>
  <cp:lastModifiedBy>Odijk, J. (Jan)</cp:lastModifiedBy>
  <cp:revision>3</cp:revision>
  <cp:lastPrinted>2011-04-13T16:26:00Z</cp:lastPrinted>
  <dcterms:created xsi:type="dcterms:W3CDTF">2011-04-13T14:51:00Z</dcterms:created>
  <dcterms:modified xsi:type="dcterms:W3CDTF">2011-04-13T16:43:00Z</dcterms:modified>
</cp:coreProperties>
</file>